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DBD9283" w14:textId="06021BC6" w:rsidR="00F06A37" w:rsidRPr="00366DBC" w:rsidRDefault="003B2CA8" w:rsidP="003E7989">
      <w:pPr>
        <w:pStyle w:val="Tytu"/>
        <w:spacing w:line="276" w:lineRule="auto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,</w:t>
      </w:r>
      <w:r w:rsidR="00AD601A" w:rsidRPr="00366DBC">
        <w:rPr>
          <w:rFonts w:ascii="Arial" w:hAnsi="Arial" w:cs="Arial"/>
          <w:i/>
          <w:iCs/>
          <w:sz w:val="20"/>
        </w:rPr>
        <w:t>Wzór umowy</w:t>
      </w:r>
    </w:p>
    <w:p w14:paraId="60887FF1" w14:textId="77777777" w:rsidR="00AD601A" w:rsidRPr="00366DBC" w:rsidRDefault="00AD601A" w:rsidP="003E7989">
      <w:pPr>
        <w:pStyle w:val="Tytu"/>
        <w:spacing w:line="276" w:lineRule="auto"/>
        <w:rPr>
          <w:rFonts w:ascii="Arial" w:hAnsi="Arial" w:cs="Arial"/>
          <w:sz w:val="20"/>
        </w:rPr>
      </w:pPr>
    </w:p>
    <w:p w14:paraId="4CAAA0C7" w14:textId="784DECF6" w:rsidR="00913549" w:rsidRPr="00366DBC" w:rsidRDefault="00DA6FDA" w:rsidP="003E7989">
      <w:pPr>
        <w:pStyle w:val="Tytu"/>
        <w:spacing w:line="276" w:lineRule="auto"/>
        <w:rPr>
          <w:rFonts w:ascii="Arial" w:hAnsi="Arial" w:cs="Arial"/>
          <w:sz w:val="20"/>
        </w:rPr>
      </w:pPr>
      <w:r w:rsidRPr="00366DBC">
        <w:rPr>
          <w:rFonts w:ascii="Arial" w:hAnsi="Arial" w:cs="Arial"/>
          <w:sz w:val="20"/>
        </w:rPr>
        <w:t>UMOWA</w:t>
      </w:r>
      <w:r w:rsidR="006606FF" w:rsidRPr="00366DBC">
        <w:rPr>
          <w:rFonts w:ascii="Arial" w:hAnsi="Arial" w:cs="Arial"/>
          <w:sz w:val="20"/>
        </w:rPr>
        <w:t xml:space="preserve"> nr …………</w:t>
      </w:r>
    </w:p>
    <w:p w14:paraId="48E6CF6E" w14:textId="77777777" w:rsidR="00913549" w:rsidRPr="00366DBC" w:rsidRDefault="00913549" w:rsidP="003E7989">
      <w:pPr>
        <w:spacing w:line="276" w:lineRule="auto"/>
        <w:jc w:val="both"/>
        <w:rPr>
          <w:rFonts w:ascii="Arial" w:hAnsi="Arial" w:cs="Arial"/>
          <w:sz w:val="20"/>
        </w:rPr>
      </w:pPr>
      <w:r w:rsidRPr="00366DBC">
        <w:rPr>
          <w:rFonts w:ascii="Arial" w:hAnsi="Arial" w:cs="Arial"/>
          <w:sz w:val="20"/>
        </w:rPr>
        <w:t xml:space="preserve"> </w:t>
      </w:r>
    </w:p>
    <w:p w14:paraId="59B08055" w14:textId="7EA93D72" w:rsidR="00913549" w:rsidRPr="00366DBC" w:rsidRDefault="00913549" w:rsidP="003E7989">
      <w:pPr>
        <w:spacing w:line="276" w:lineRule="auto"/>
        <w:jc w:val="both"/>
        <w:rPr>
          <w:rFonts w:ascii="Arial" w:hAnsi="Arial" w:cs="Arial"/>
          <w:sz w:val="20"/>
        </w:rPr>
      </w:pPr>
      <w:r w:rsidRPr="00366DBC">
        <w:rPr>
          <w:rFonts w:ascii="Arial" w:hAnsi="Arial" w:cs="Arial"/>
          <w:sz w:val="20"/>
        </w:rPr>
        <w:t>zawarta w dniu</w:t>
      </w:r>
      <w:r w:rsidR="00710C31" w:rsidRPr="00366DBC">
        <w:rPr>
          <w:rFonts w:ascii="Arial" w:hAnsi="Arial" w:cs="Arial"/>
          <w:b/>
          <w:bCs/>
          <w:sz w:val="20"/>
        </w:rPr>
        <w:t xml:space="preserve"> …………</w:t>
      </w:r>
      <w:r w:rsidR="0027514A" w:rsidRPr="00366DBC">
        <w:rPr>
          <w:rFonts w:ascii="Arial" w:hAnsi="Arial" w:cs="Arial"/>
          <w:b/>
          <w:bCs/>
          <w:sz w:val="20"/>
        </w:rPr>
        <w:t xml:space="preserve"> </w:t>
      </w:r>
      <w:r w:rsidR="00A22E38" w:rsidRPr="00366DBC">
        <w:rPr>
          <w:rFonts w:ascii="Arial" w:hAnsi="Arial" w:cs="Arial"/>
          <w:b/>
          <w:bCs/>
          <w:sz w:val="20"/>
        </w:rPr>
        <w:t>r</w:t>
      </w:r>
      <w:r w:rsidRPr="00366DBC">
        <w:rPr>
          <w:rFonts w:ascii="Arial" w:hAnsi="Arial" w:cs="Arial"/>
          <w:sz w:val="20"/>
        </w:rPr>
        <w:t xml:space="preserve">. w </w:t>
      </w:r>
      <w:r w:rsidR="00DF3148" w:rsidRPr="00366DBC">
        <w:rPr>
          <w:rFonts w:ascii="Arial" w:hAnsi="Arial" w:cs="Arial"/>
          <w:sz w:val="20"/>
        </w:rPr>
        <w:t xml:space="preserve">Czechowicach-Dziedzicach </w:t>
      </w:r>
      <w:r w:rsidRPr="00366DBC">
        <w:rPr>
          <w:rFonts w:ascii="Arial" w:hAnsi="Arial" w:cs="Arial"/>
          <w:sz w:val="20"/>
        </w:rPr>
        <w:t>w wyniku przeprowadzonego postępowania o udzielenie zamówienia publicznego w trybie przetargu nieograniczonego pomiędzy:</w:t>
      </w:r>
    </w:p>
    <w:p w14:paraId="633820C2" w14:textId="77777777" w:rsidR="00913549" w:rsidRPr="00366DBC" w:rsidRDefault="00DF3148" w:rsidP="003E7989">
      <w:pPr>
        <w:spacing w:line="276" w:lineRule="auto"/>
        <w:jc w:val="both"/>
        <w:rPr>
          <w:rFonts w:ascii="Arial" w:hAnsi="Arial" w:cs="Arial"/>
          <w:sz w:val="20"/>
        </w:rPr>
      </w:pPr>
      <w:r w:rsidRPr="00366DBC">
        <w:rPr>
          <w:rFonts w:ascii="Arial" w:hAnsi="Arial" w:cs="Arial"/>
          <w:b/>
          <w:sz w:val="20"/>
        </w:rPr>
        <w:t>Przedsiębiorstwem Komunikacji Miejskiej w Czechowicach-Dziedzicach spółka z ograniczoną odpowiedzialnością</w:t>
      </w:r>
      <w:r w:rsidR="00913549" w:rsidRPr="00366DBC">
        <w:rPr>
          <w:rFonts w:ascii="Arial" w:hAnsi="Arial" w:cs="Arial"/>
          <w:b/>
          <w:sz w:val="20"/>
        </w:rPr>
        <w:t xml:space="preserve"> </w:t>
      </w:r>
      <w:r w:rsidR="00913549" w:rsidRPr="00366DBC">
        <w:rPr>
          <w:rFonts w:ascii="Arial" w:hAnsi="Arial" w:cs="Arial"/>
          <w:sz w:val="20"/>
        </w:rPr>
        <w:t xml:space="preserve">z siedzibą przy </w:t>
      </w:r>
      <w:r w:rsidRPr="00366DBC">
        <w:rPr>
          <w:rFonts w:ascii="Arial" w:hAnsi="Arial" w:cs="Arial"/>
          <w:sz w:val="20"/>
        </w:rPr>
        <w:t xml:space="preserve">ul. </w:t>
      </w:r>
      <w:r w:rsidR="00084F5B" w:rsidRPr="00366DBC">
        <w:rPr>
          <w:rFonts w:ascii="Arial" w:hAnsi="Arial" w:cs="Arial"/>
          <w:sz w:val="20"/>
        </w:rPr>
        <w:t xml:space="preserve">Michała </w:t>
      </w:r>
      <w:r w:rsidRPr="00366DBC">
        <w:rPr>
          <w:rFonts w:ascii="Arial" w:hAnsi="Arial" w:cs="Arial"/>
          <w:sz w:val="20"/>
        </w:rPr>
        <w:t xml:space="preserve">Drzymały 16, 43-502 Czechowice-Dziedzice, spółka wpisana do rejestru przedsiębiorców Krajowego Rejestru Sądowego prowadzonego przez Sąd Rejonowy Katowice – Wschód w Katowicach, VIII Wydział Gospodarczy Krajowego Rejestru Sądowego pod numerem KRS 0000499121, posiadająca numer NIP 6521723715, </w:t>
      </w:r>
      <w:r w:rsidR="00E163CF" w:rsidRPr="00366DBC">
        <w:rPr>
          <w:rFonts w:ascii="Arial" w:hAnsi="Arial" w:cs="Arial"/>
          <w:sz w:val="20"/>
        </w:rPr>
        <w:t xml:space="preserve"> </w:t>
      </w:r>
      <w:r w:rsidR="00E163CF" w:rsidRPr="00366DBC">
        <w:rPr>
          <w:rFonts w:ascii="Arial" w:hAnsi="Arial" w:cs="Arial"/>
          <w:bCs/>
          <w:sz w:val="20"/>
        </w:rPr>
        <w:t>BDO: 000056582</w:t>
      </w:r>
      <w:r w:rsidRPr="00366DBC">
        <w:rPr>
          <w:rFonts w:ascii="Arial" w:hAnsi="Arial" w:cs="Arial"/>
          <w:sz w:val="20"/>
        </w:rPr>
        <w:br/>
        <w:t>REGON 243448608, w</w:t>
      </w:r>
      <w:r w:rsidR="00084F5B" w:rsidRPr="00366DBC">
        <w:rPr>
          <w:rFonts w:ascii="Arial" w:hAnsi="Arial" w:cs="Arial"/>
          <w:sz w:val="20"/>
        </w:rPr>
        <w:t>ysokość kapitału zakładowego: 09.842</w:t>
      </w:r>
      <w:r w:rsidRPr="00366DBC">
        <w:rPr>
          <w:rFonts w:ascii="Arial" w:hAnsi="Arial" w:cs="Arial"/>
          <w:sz w:val="20"/>
        </w:rPr>
        <w:t xml:space="preserve">.000,00 złotych,  </w:t>
      </w:r>
      <w:r w:rsidR="00913549" w:rsidRPr="00366DBC">
        <w:rPr>
          <w:rFonts w:ascii="Arial" w:hAnsi="Arial" w:cs="Arial"/>
          <w:sz w:val="20"/>
        </w:rPr>
        <w:t>reprezentowaną przez:</w:t>
      </w:r>
    </w:p>
    <w:p w14:paraId="2B9F6871" w14:textId="21E90886" w:rsidR="00084F5B" w:rsidRPr="00366DBC" w:rsidRDefault="00AD601A" w:rsidP="002922E8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b/>
          <w:sz w:val="20"/>
        </w:rPr>
      </w:pPr>
      <w:r w:rsidRPr="00366DBC">
        <w:rPr>
          <w:rFonts w:ascii="Arial" w:hAnsi="Arial" w:cs="Arial"/>
          <w:b/>
          <w:sz w:val="20"/>
        </w:rPr>
        <w:t xml:space="preserve">dr Rafał Kupczak </w:t>
      </w:r>
      <w:r w:rsidR="00DF3148" w:rsidRPr="00366DBC">
        <w:rPr>
          <w:rFonts w:ascii="Arial" w:hAnsi="Arial" w:cs="Arial"/>
          <w:b/>
          <w:sz w:val="20"/>
        </w:rPr>
        <w:t>–</w:t>
      </w:r>
      <w:r w:rsidR="004C7E49" w:rsidRPr="00366DBC">
        <w:rPr>
          <w:rFonts w:ascii="Arial" w:hAnsi="Arial" w:cs="Arial"/>
          <w:b/>
          <w:sz w:val="20"/>
        </w:rPr>
        <w:t xml:space="preserve"> Prezes Zarządu </w:t>
      </w:r>
    </w:p>
    <w:p w14:paraId="1D767E3C" w14:textId="03F8D21A" w:rsidR="00084F5B" w:rsidRPr="00366DBC" w:rsidRDefault="00084F5B" w:rsidP="003E7989">
      <w:pPr>
        <w:spacing w:line="276" w:lineRule="auto"/>
        <w:ind w:left="284" w:hanging="284"/>
        <w:jc w:val="both"/>
        <w:rPr>
          <w:rFonts w:ascii="Arial" w:hAnsi="Arial" w:cs="Arial"/>
          <w:b/>
          <w:sz w:val="20"/>
        </w:rPr>
      </w:pPr>
      <w:r w:rsidRPr="00366DBC">
        <w:rPr>
          <w:rFonts w:ascii="Arial" w:hAnsi="Arial" w:cs="Arial"/>
          <w:sz w:val="20"/>
        </w:rPr>
        <w:t xml:space="preserve">zwaną dalej </w:t>
      </w:r>
      <w:r w:rsidRPr="00366DBC">
        <w:rPr>
          <w:rFonts w:ascii="Arial" w:hAnsi="Arial" w:cs="Arial"/>
          <w:b/>
          <w:sz w:val="20"/>
        </w:rPr>
        <w:t>Zamawiającym</w:t>
      </w:r>
      <w:r w:rsidR="00AD601A" w:rsidRPr="00366DBC">
        <w:rPr>
          <w:rFonts w:ascii="Arial" w:hAnsi="Arial" w:cs="Arial"/>
          <w:b/>
          <w:sz w:val="20"/>
        </w:rPr>
        <w:t>,</w:t>
      </w:r>
    </w:p>
    <w:p w14:paraId="4C83A51D" w14:textId="77777777" w:rsidR="00913549" w:rsidRPr="00366DBC" w:rsidRDefault="00913549" w:rsidP="003E7989">
      <w:pPr>
        <w:spacing w:line="276" w:lineRule="auto"/>
        <w:ind w:left="284" w:hanging="284"/>
        <w:jc w:val="both"/>
        <w:rPr>
          <w:rFonts w:ascii="Arial" w:hAnsi="Arial" w:cs="Arial"/>
          <w:sz w:val="20"/>
        </w:rPr>
      </w:pPr>
      <w:r w:rsidRPr="00366DBC">
        <w:rPr>
          <w:rFonts w:ascii="Arial" w:hAnsi="Arial" w:cs="Arial"/>
          <w:sz w:val="20"/>
        </w:rPr>
        <w:t>a</w:t>
      </w:r>
      <w:r w:rsidRPr="00366DBC">
        <w:rPr>
          <w:rFonts w:ascii="Arial" w:hAnsi="Arial" w:cs="Arial"/>
          <w:b/>
          <w:sz w:val="20"/>
        </w:rPr>
        <w:t xml:space="preserve"> </w:t>
      </w:r>
    </w:p>
    <w:p w14:paraId="71622D90" w14:textId="77777777" w:rsidR="00913549" w:rsidRPr="00366DBC" w:rsidRDefault="003519DB" w:rsidP="003E7989">
      <w:pPr>
        <w:pStyle w:val="Nagwek2"/>
        <w:spacing w:line="276" w:lineRule="auto"/>
        <w:jc w:val="both"/>
        <w:rPr>
          <w:rFonts w:ascii="Arial" w:hAnsi="Arial" w:cs="Arial"/>
          <w:sz w:val="20"/>
        </w:rPr>
      </w:pPr>
      <w:r w:rsidRPr="00366DBC">
        <w:rPr>
          <w:rFonts w:ascii="Arial" w:hAnsi="Arial" w:cs="Arial"/>
          <w:sz w:val="20"/>
        </w:rPr>
        <w:t>………………………………………………………………………………………………….</w:t>
      </w:r>
    </w:p>
    <w:p w14:paraId="5E7AD9F5" w14:textId="77777777" w:rsidR="00913549" w:rsidRPr="00366DBC" w:rsidRDefault="00913549" w:rsidP="003E7989">
      <w:pPr>
        <w:spacing w:line="276" w:lineRule="auto"/>
        <w:jc w:val="both"/>
        <w:rPr>
          <w:rFonts w:ascii="Arial" w:hAnsi="Arial" w:cs="Arial"/>
          <w:sz w:val="20"/>
        </w:rPr>
      </w:pPr>
      <w:r w:rsidRPr="00366DBC">
        <w:rPr>
          <w:rFonts w:ascii="Arial" w:hAnsi="Arial" w:cs="Arial"/>
          <w:sz w:val="20"/>
        </w:rPr>
        <w:t>reprezentowaną przez:</w:t>
      </w:r>
    </w:p>
    <w:p w14:paraId="2A087488" w14:textId="77777777" w:rsidR="00913549" w:rsidRPr="00366DBC" w:rsidRDefault="003519DB" w:rsidP="002922E8">
      <w:pPr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  <w:b/>
          <w:sz w:val="20"/>
        </w:rPr>
      </w:pPr>
      <w:r w:rsidRPr="00366DBC">
        <w:rPr>
          <w:rFonts w:ascii="Arial" w:hAnsi="Arial" w:cs="Arial"/>
          <w:b/>
          <w:sz w:val="20"/>
        </w:rPr>
        <w:t>…………………………………….</w:t>
      </w:r>
    </w:p>
    <w:p w14:paraId="216B47CB" w14:textId="77777777" w:rsidR="003519DB" w:rsidRPr="00366DBC" w:rsidRDefault="003519DB" w:rsidP="003E7989">
      <w:pPr>
        <w:spacing w:line="276" w:lineRule="auto"/>
        <w:ind w:left="284"/>
        <w:jc w:val="both"/>
        <w:rPr>
          <w:rFonts w:ascii="Arial" w:hAnsi="Arial" w:cs="Arial"/>
          <w:b/>
          <w:sz w:val="20"/>
        </w:rPr>
      </w:pPr>
    </w:p>
    <w:p w14:paraId="2BAE0E0A" w14:textId="77777777" w:rsidR="003519DB" w:rsidRPr="00366DBC" w:rsidRDefault="003519DB" w:rsidP="002922E8">
      <w:pPr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  <w:b/>
          <w:sz w:val="20"/>
        </w:rPr>
      </w:pPr>
      <w:r w:rsidRPr="00366DBC">
        <w:rPr>
          <w:rFonts w:ascii="Arial" w:hAnsi="Arial" w:cs="Arial"/>
          <w:b/>
          <w:sz w:val="20"/>
        </w:rPr>
        <w:t>…………………………………….</w:t>
      </w:r>
    </w:p>
    <w:p w14:paraId="4F5D608F" w14:textId="77777777" w:rsidR="00913549" w:rsidRPr="00366DBC" w:rsidRDefault="00913549" w:rsidP="003E7989">
      <w:pPr>
        <w:spacing w:line="276" w:lineRule="auto"/>
        <w:jc w:val="both"/>
        <w:rPr>
          <w:rFonts w:ascii="Arial" w:hAnsi="Arial" w:cs="Arial"/>
          <w:sz w:val="20"/>
        </w:rPr>
      </w:pPr>
    </w:p>
    <w:p w14:paraId="4C4E405D" w14:textId="41805DB3" w:rsidR="00084F5B" w:rsidRPr="00366DBC" w:rsidRDefault="00084F5B" w:rsidP="003E7989">
      <w:pPr>
        <w:spacing w:line="276" w:lineRule="auto"/>
        <w:jc w:val="both"/>
        <w:rPr>
          <w:rFonts w:ascii="Arial" w:hAnsi="Arial" w:cs="Arial"/>
          <w:sz w:val="20"/>
        </w:rPr>
      </w:pPr>
      <w:r w:rsidRPr="00366DBC">
        <w:rPr>
          <w:rFonts w:ascii="Arial" w:hAnsi="Arial" w:cs="Arial"/>
          <w:sz w:val="20"/>
        </w:rPr>
        <w:t xml:space="preserve">zwanym/zwaną dalej </w:t>
      </w:r>
      <w:r w:rsidRPr="00366DBC">
        <w:rPr>
          <w:rFonts w:ascii="Arial" w:hAnsi="Arial" w:cs="Arial"/>
          <w:b/>
          <w:sz w:val="20"/>
        </w:rPr>
        <w:t>Wykonawcą</w:t>
      </w:r>
      <w:r w:rsidR="00E24AD1" w:rsidRPr="00366DBC">
        <w:rPr>
          <w:rFonts w:ascii="Arial" w:hAnsi="Arial" w:cs="Arial"/>
          <w:b/>
          <w:sz w:val="20"/>
        </w:rPr>
        <w:t>.</w:t>
      </w:r>
    </w:p>
    <w:p w14:paraId="5CA8598D" w14:textId="77777777" w:rsidR="00E24AD1" w:rsidRPr="00366DBC" w:rsidRDefault="00E24AD1" w:rsidP="003E7989">
      <w:pPr>
        <w:suppressAutoHyphens w:val="0"/>
        <w:spacing w:line="276" w:lineRule="auto"/>
        <w:jc w:val="both"/>
        <w:rPr>
          <w:rFonts w:ascii="Arial" w:hAnsi="Arial" w:cs="Arial"/>
          <w:sz w:val="20"/>
        </w:rPr>
      </w:pPr>
    </w:p>
    <w:p w14:paraId="7D49DC8F" w14:textId="035703BF" w:rsidR="00E24AD1" w:rsidRPr="00366DBC" w:rsidRDefault="00E24AD1" w:rsidP="003E7989">
      <w:pPr>
        <w:suppressAutoHyphens w:val="0"/>
        <w:spacing w:line="276" w:lineRule="auto"/>
        <w:jc w:val="both"/>
        <w:rPr>
          <w:rFonts w:ascii="Arial" w:hAnsi="Arial" w:cs="Arial"/>
          <w:sz w:val="20"/>
        </w:rPr>
      </w:pPr>
      <w:r w:rsidRPr="00366DBC">
        <w:rPr>
          <w:rFonts w:ascii="Arial" w:hAnsi="Arial" w:cs="Arial"/>
          <w:sz w:val="20"/>
        </w:rPr>
        <w:t xml:space="preserve">Niniejsza umowa zostaje zawarta na podstawie przeprowadzonego postępowania w trybie przetargu nieograniczonego </w:t>
      </w:r>
      <w:r w:rsidRPr="00366DBC">
        <w:rPr>
          <w:rFonts w:ascii="Arial" w:hAnsi="Arial" w:cs="Arial"/>
          <w:bCs/>
          <w:sz w:val="20"/>
        </w:rPr>
        <w:t>na „</w:t>
      </w:r>
      <w:r w:rsidRPr="00366DBC">
        <w:rPr>
          <w:rFonts w:ascii="Arial" w:hAnsi="Arial" w:cs="Arial"/>
          <w:sz w:val="20"/>
        </w:rPr>
        <w:t xml:space="preserve">zakup i dostawę oleju napędowego dla potrzeb Przedsiębiorstwa Komunikacji Miejskiej w Czechowicach-Dziedzicach Sp. z o.o.” </w:t>
      </w:r>
      <w:r w:rsidRPr="00366DBC">
        <w:rPr>
          <w:rFonts w:ascii="Arial" w:hAnsi="Arial" w:cs="Arial"/>
          <w:bCs/>
          <w:sz w:val="20"/>
        </w:rPr>
        <w:t>znak referencyjny UE-01/2021</w:t>
      </w:r>
      <w:r w:rsidRPr="00366DBC">
        <w:rPr>
          <w:rFonts w:ascii="Arial" w:hAnsi="Arial" w:cs="Arial"/>
          <w:b/>
          <w:sz w:val="20"/>
        </w:rPr>
        <w:t xml:space="preserve"> </w:t>
      </w:r>
      <w:r w:rsidRPr="00366DBC">
        <w:rPr>
          <w:rFonts w:ascii="Arial" w:hAnsi="Arial" w:cs="Arial"/>
          <w:sz w:val="20"/>
        </w:rPr>
        <w:t>zgodnie z ustawą z dnia 11 września 2019 r. Prawo zamówień publicznych (</w:t>
      </w:r>
      <w:proofErr w:type="spellStart"/>
      <w:r w:rsidRPr="00366DBC">
        <w:rPr>
          <w:rFonts w:ascii="Arial" w:hAnsi="Arial" w:cs="Arial"/>
          <w:sz w:val="20"/>
        </w:rPr>
        <w:t>t.j</w:t>
      </w:r>
      <w:proofErr w:type="spellEnd"/>
      <w:r w:rsidRPr="00366DBC">
        <w:rPr>
          <w:rFonts w:ascii="Arial" w:hAnsi="Arial" w:cs="Arial"/>
          <w:sz w:val="20"/>
        </w:rPr>
        <w:t>. Dz. U. z 2021 r. poz. 1129 ze zm.).</w:t>
      </w:r>
    </w:p>
    <w:p w14:paraId="3963C311" w14:textId="77777777" w:rsidR="00D31AF3" w:rsidRPr="00366DBC" w:rsidRDefault="00D31AF3" w:rsidP="003E7989">
      <w:pPr>
        <w:spacing w:line="276" w:lineRule="auto"/>
        <w:jc w:val="center"/>
        <w:rPr>
          <w:rFonts w:ascii="Arial" w:hAnsi="Arial" w:cs="Arial"/>
          <w:b/>
          <w:bCs/>
          <w:sz w:val="20"/>
        </w:rPr>
      </w:pPr>
    </w:p>
    <w:p w14:paraId="710817A2" w14:textId="433F3C91" w:rsidR="00084F5B" w:rsidRPr="00366DBC" w:rsidRDefault="00D31AF3" w:rsidP="003E7989">
      <w:pPr>
        <w:spacing w:line="276" w:lineRule="auto"/>
        <w:jc w:val="center"/>
        <w:rPr>
          <w:rFonts w:ascii="Arial" w:hAnsi="Arial" w:cs="Arial"/>
          <w:b/>
          <w:bCs/>
          <w:sz w:val="20"/>
        </w:rPr>
      </w:pPr>
      <w:r w:rsidRPr="00366DBC">
        <w:rPr>
          <w:rFonts w:ascii="Arial" w:hAnsi="Arial" w:cs="Arial"/>
          <w:b/>
          <w:bCs/>
          <w:sz w:val="20"/>
        </w:rPr>
        <w:t>§ 1</w:t>
      </w:r>
    </w:p>
    <w:p w14:paraId="6D874637" w14:textId="3CF0E5F8" w:rsidR="00913549" w:rsidRPr="00366DBC" w:rsidRDefault="00913549" w:rsidP="003E7989">
      <w:pPr>
        <w:spacing w:line="276" w:lineRule="auto"/>
        <w:jc w:val="both"/>
        <w:rPr>
          <w:rFonts w:ascii="Arial" w:hAnsi="Arial" w:cs="Arial"/>
          <w:sz w:val="20"/>
        </w:rPr>
      </w:pPr>
      <w:r w:rsidRPr="00366DBC">
        <w:rPr>
          <w:rFonts w:ascii="Arial" w:hAnsi="Arial" w:cs="Arial"/>
          <w:sz w:val="20"/>
        </w:rPr>
        <w:t xml:space="preserve">Zamawiający </w:t>
      </w:r>
      <w:r w:rsidR="00B129D3" w:rsidRPr="00366DBC">
        <w:rPr>
          <w:rFonts w:ascii="Arial" w:hAnsi="Arial" w:cs="Arial"/>
          <w:sz w:val="20"/>
        </w:rPr>
        <w:t>zleca a Wykona</w:t>
      </w:r>
      <w:r w:rsidR="009950D2" w:rsidRPr="00366DBC">
        <w:rPr>
          <w:rFonts w:ascii="Arial" w:hAnsi="Arial" w:cs="Arial"/>
          <w:sz w:val="20"/>
        </w:rPr>
        <w:t xml:space="preserve">wca zobowiązuje się do </w:t>
      </w:r>
      <w:r w:rsidR="00084F5B" w:rsidRPr="00366DBC">
        <w:rPr>
          <w:rFonts w:ascii="Arial" w:hAnsi="Arial" w:cs="Arial"/>
          <w:sz w:val="20"/>
        </w:rPr>
        <w:t>sprzedaży i</w:t>
      </w:r>
      <w:r w:rsidR="00E57932" w:rsidRPr="00366DBC">
        <w:rPr>
          <w:rFonts w:ascii="Arial" w:hAnsi="Arial" w:cs="Arial"/>
          <w:sz w:val="20"/>
        </w:rPr>
        <w:t> </w:t>
      </w:r>
      <w:r w:rsidR="00084F5B" w:rsidRPr="00366DBC">
        <w:rPr>
          <w:rFonts w:ascii="Arial" w:hAnsi="Arial" w:cs="Arial"/>
          <w:sz w:val="20"/>
        </w:rPr>
        <w:t>dostawy</w:t>
      </w:r>
      <w:r w:rsidR="009950D2" w:rsidRPr="00366DBC">
        <w:rPr>
          <w:rFonts w:ascii="Arial" w:hAnsi="Arial" w:cs="Arial"/>
          <w:sz w:val="20"/>
        </w:rPr>
        <w:t xml:space="preserve"> </w:t>
      </w:r>
      <w:r w:rsidR="00710C31" w:rsidRPr="00366DBC">
        <w:rPr>
          <w:rFonts w:ascii="Arial" w:hAnsi="Arial" w:cs="Arial"/>
          <w:sz w:val="20"/>
        </w:rPr>
        <w:t xml:space="preserve">oleju napędowego </w:t>
      </w:r>
      <w:r w:rsidR="00167E4C" w:rsidRPr="00366DBC">
        <w:rPr>
          <w:rFonts w:ascii="Arial" w:hAnsi="Arial" w:cs="Arial"/>
          <w:bCs/>
          <w:sz w:val="20"/>
        </w:rPr>
        <w:t>w</w:t>
      </w:r>
      <w:r w:rsidR="0027514A" w:rsidRPr="00366DBC">
        <w:rPr>
          <w:rFonts w:ascii="Arial" w:hAnsi="Arial" w:cs="Arial"/>
          <w:bCs/>
          <w:sz w:val="20"/>
        </w:rPr>
        <w:t> </w:t>
      </w:r>
      <w:r w:rsidR="00167E4C" w:rsidRPr="00366DBC">
        <w:rPr>
          <w:rFonts w:ascii="Arial" w:hAnsi="Arial" w:cs="Arial"/>
          <w:bCs/>
          <w:sz w:val="20"/>
        </w:rPr>
        <w:t xml:space="preserve">ilości </w:t>
      </w:r>
      <w:r w:rsidR="00084F5B" w:rsidRPr="00366DBC">
        <w:rPr>
          <w:rFonts w:ascii="Arial" w:hAnsi="Arial" w:cs="Arial"/>
          <w:bCs/>
          <w:sz w:val="20"/>
        </w:rPr>
        <w:t xml:space="preserve">szacunkowej </w:t>
      </w:r>
      <w:r w:rsidR="0027514A" w:rsidRPr="00366DBC">
        <w:rPr>
          <w:rFonts w:ascii="Arial" w:hAnsi="Arial" w:cs="Arial"/>
          <w:bCs/>
          <w:sz w:val="20"/>
        </w:rPr>
        <w:t xml:space="preserve">736 000 </w:t>
      </w:r>
      <w:r w:rsidR="003F0EC3" w:rsidRPr="00366DBC">
        <w:rPr>
          <w:rFonts w:ascii="Arial" w:hAnsi="Arial" w:cs="Arial"/>
          <w:bCs/>
          <w:sz w:val="20"/>
        </w:rPr>
        <w:t>litrów</w:t>
      </w:r>
      <w:r w:rsidR="00084F5B" w:rsidRPr="00366DBC">
        <w:rPr>
          <w:rFonts w:ascii="Arial" w:hAnsi="Arial" w:cs="Arial"/>
          <w:bCs/>
          <w:sz w:val="20"/>
        </w:rPr>
        <w:t xml:space="preserve"> dla</w:t>
      </w:r>
      <w:r w:rsidR="00710C31" w:rsidRPr="00366DBC">
        <w:rPr>
          <w:rFonts w:ascii="Arial" w:hAnsi="Arial" w:cs="Arial"/>
          <w:bCs/>
          <w:sz w:val="20"/>
        </w:rPr>
        <w:t xml:space="preserve"> </w:t>
      </w:r>
      <w:r w:rsidR="00084F5B" w:rsidRPr="00366DBC">
        <w:rPr>
          <w:rFonts w:ascii="Arial" w:hAnsi="Arial" w:cs="Arial"/>
          <w:sz w:val="20"/>
        </w:rPr>
        <w:t>Przedsiębiorstwa Komunikacji Miejskiej w Czechowicach-Dziedzicach spółka z ograniczoną odpowiedzialnością</w:t>
      </w:r>
      <w:r w:rsidR="00084F5B" w:rsidRPr="00366DBC">
        <w:rPr>
          <w:rFonts w:ascii="Arial" w:hAnsi="Arial" w:cs="Arial"/>
          <w:b/>
          <w:sz w:val="20"/>
        </w:rPr>
        <w:t xml:space="preserve"> </w:t>
      </w:r>
      <w:r w:rsidR="00084F5B" w:rsidRPr="00366DBC">
        <w:rPr>
          <w:rFonts w:ascii="Arial" w:hAnsi="Arial" w:cs="Arial"/>
          <w:sz w:val="20"/>
        </w:rPr>
        <w:t>z</w:t>
      </w:r>
      <w:r w:rsidR="00E24AD1" w:rsidRPr="00366DBC">
        <w:rPr>
          <w:rFonts w:ascii="Arial" w:hAnsi="Arial" w:cs="Arial"/>
          <w:sz w:val="20"/>
        </w:rPr>
        <w:t> </w:t>
      </w:r>
      <w:r w:rsidR="00084F5B" w:rsidRPr="00366DBC">
        <w:rPr>
          <w:rFonts w:ascii="Arial" w:hAnsi="Arial" w:cs="Arial"/>
          <w:sz w:val="20"/>
        </w:rPr>
        <w:t>siedzibą przy ul. Michała Drzymały 16, 43-502 Czechowice-Dziedzice</w:t>
      </w:r>
      <w:r w:rsidR="00E24AD1" w:rsidRPr="00366DBC">
        <w:rPr>
          <w:rFonts w:ascii="Arial" w:hAnsi="Arial" w:cs="Arial"/>
          <w:sz w:val="20"/>
        </w:rPr>
        <w:t xml:space="preserve"> o parametrach technicznych zgodnych z wymaganiami SWZ oraz ofertą złożoną przez Wykonawcę w przedmiotowym postępowaniu.</w:t>
      </w:r>
    </w:p>
    <w:p w14:paraId="08A8DD25" w14:textId="77777777" w:rsidR="00E24AD1" w:rsidRPr="00366DBC" w:rsidRDefault="00E24AD1" w:rsidP="003E7989">
      <w:pPr>
        <w:suppressAutoHyphens w:val="0"/>
        <w:spacing w:line="276" w:lineRule="auto"/>
        <w:jc w:val="both"/>
        <w:rPr>
          <w:rFonts w:ascii="Arial" w:hAnsi="Arial" w:cs="Arial"/>
          <w:sz w:val="20"/>
        </w:rPr>
      </w:pPr>
    </w:p>
    <w:p w14:paraId="2C572D46" w14:textId="77777777" w:rsidR="00913549" w:rsidRPr="00366DBC" w:rsidRDefault="00913549" w:rsidP="003E7989">
      <w:pPr>
        <w:spacing w:line="276" w:lineRule="auto"/>
        <w:jc w:val="center"/>
        <w:rPr>
          <w:rFonts w:ascii="Arial" w:hAnsi="Arial" w:cs="Arial"/>
          <w:b/>
          <w:bCs/>
          <w:sz w:val="20"/>
        </w:rPr>
      </w:pPr>
      <w:r w:rsidRPr="00366DBC">
        <w:rPr>
          <w:rFonts w:ascii="Arial" w:hAnsi="Arial" w:cs="Arial"/>
          <w:b/>
          <w:bCs/>
          <w:sz w:val="20"/>
        </w:rPr>
        <w:t>§ 2</w:t>
      </w:r>
    </w:p>
    <w:p w14:paraId="3B5E4D48" w14:textId="77777777" w:rsidR="00E24AD1" w:rsidRPr="00366DBC" w:rsidRDefault="00084F5B" w:rsidP="002922E8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b/>
          <w:bCs/>
          <w:sz w:val="20"/>
        </w:rPr>
      </w:pPr>
      <w:r w:rsidRPr="00366DBC">
        <w:rPr>
          <w:rFonts w:ascii="Arial" w:hAnsi="Arial" w:cs="Arial"/>
          <w:bCs/>
          <w:sz w:val="20"/>
        </w:rPr>
        <w:t>D</w:t>
      </w:r>
      <w:r w:rsidR="00814CB8" w:rsidRPr="00366DBC">
        <w:rPr>
          <w:rFonts w:ascii="Arial" w:hAnsi="Arial" w:cs="Arial"/>
          <w:bCs/>
          <w:sz w:val="20"/>
        </w:rPr>
        <w:t>ostawa</w:t>
      </w:r>
      <w:r w:rsidRPr="00366DBC">
        <w:rPr>
          <w:rFonts w:ascii="Arial" w:hAnsi="Arial" w:cs="Arial"/>
          <w:bCs/>
          <w:sz w:val="20"/>
        </w:rPr>
        <w:t xml:space="preserve"> przedmiotu umowy</w:t>
      </w:r>
      <w:r w:rsidR="00E24AD1" w:rsidRPr="00366DBC">
        <w:rPr>
          <w:rFonts w:ascii="Arial" w:hAnsi="Arial" w:cs="Arial"/>
          <w:bCs/>
          <w:sz w:val="20"/>
        </w:rPr>
        <w:t xml:space="preserve">, o którym mowa w § 1 </w:t>
      </w:r>
      <w:r w:rsidRPr="00366DBC">
        <w:rPr>
          <w:rFonts w:ascii="Arial" w:hAnsi="Arial" w:cs="Arial"/>
          <w:bCs/>
          <w:sz w:val="20"/>
        </w:rPr>
        <w:t>będzie realizowana częściowo</w:t>
      </w:r>
      <w:r w:rsidR="00814CB8" w:rsidRPr="00366DBC">
        <w:rPr>
          <w:rFonts w:ascii="Arial" w:hAnsi="Arial" w:cs="Arial"/>
          <w:bCs/>
          <w:sz w:val="20"/>
        </w:rPr>
        <w:t xml:space="preserve"> z</w:t>
      </w:r>
      <w:r w:rsidR="00E24AD1" w:rsidRPr="00366DBC">
        <w:rPr>
          <w:rFonts w:ascii="Arial" w:hAnsi="Arial" w:cs="Arial"/>
          <w:bCs/>
          <w:sz w:val="20"/>
        </w:rPr>
        <w:t> </w:t>
      </w:r>
      <w:r w:rsidR="00814CB8" w:rsidRPr="00366DBC">
        <w:rPr>
          <w:rFonts w:ascii="Arial" w:hAnsi="Arial" w:cs="Arial"/>
          <w:bCs/>
          <w:sz w:val="20"/>
        </w:rPr>
        <w:t xml:space="preserve">zapełnieniem zbiornika o pojemności 10 000 </w:t>
      </w:r>
      <w:r w:rsidR="00DF3148" w:rsidRPr="00366DBC">
        <w:rPr>
          <w:rFonts w:ascii="Arial" w:hAnsi="Arial" w:cs="Arial"/>
          <w:bCs/>
          <w:sz w:val="20"/>
        </w:rPr>
        <w:t>l (10 m</w:t>
      </w:r>
      <w:r w:rsidR="00DF3148" w:rsidRPr="00366DBC">
        <w:rPr>
          <w:rFonts w:ascii="Arial" w:hAnsi="Arial" w:cs="Arial"/>
          <w:bCs/>
          <w:sz w:val="20"/>
          <w:vertAlign w:val="superscript"/>
        </w:rPr>
        <w:t>3</w:t>
      </w:r>
      <w:r w:rsidR="00DF3148" w:rsidRPr="00366DBC">
        <w:rPr>
          <w:rFonts w:ascii="Arial" w:hAnsi="Arial" w:cs="Arial"/>
          <w:bCs/>
          <w:sz w:val="20"/>
        </w:rPr>
        <w:t xml:space="preserve">) </w:t>
      </w:r>
      <w:r w:rsidR="00814CB8" w:rsidRPr="00366DBC">
        <w:rPr>
          <w:rFonts w:ascii="Arial" w:hAnsi="Arial" w:cs="Arial"/>
          <w:bCs/>
          <w:sz w:val="20"/>
        </w:rPr>
        <w:t xml:space="preserve">znajdującego się na terenie </w:t>
      </w:r>
      <w:r w:rsidR="00DF3148" w:rsidRPr="00366DBC">
        <w:rPr>
          <w:rFonts w:ascii="Arial" w:hAnsi="Arial" w:cs="Arial"/>
          <w:sz w:val="20"/>
        </w:rPr>
        <w:t>Przedsiębiorstwa Komunikacji Miejskiej</w:t>
      </w:r>
      <w:r w:rsidR="00E24AD1" w:rsidRPr="00366DBC">
        <w:rPr>
          <w:rFonts w:ascii="Arial" w:hAnsi="Arial" w:cs="Arial"/>
          <w:sz w:val="20"/>
        </w:rPr>
        <w:t> </w:t>
      </w:r>
      <w:r w:rsidR="00DF3148" w:rsidRPr="00366DBC">
        <w:rPr>
          <w:rFonts w:ascii="Arial" w:hAnsi="Arial" w:cs="Arial"/>
          <w:sz w:val="20"/>
        </w:rPr>
        <w:t>w</w:t>
      </w:r>
      <w:r w:rsidR="0027514A" w:rsidRPr="00366DBC">
        <w:rPr>
          <w:rFonts w:ascii="Arial" w:hAnsi="Arial" w:cs="Arial"/>
          <w:sz w:val="20"/>
        </w:rPr>
        <w:t> </w:t>
      </w:r>
      <w:r w:rsidR="00DF3148" w:rsidRPr="00366DBC">
        <w:rPr>
          <w:rFonts w:ascii="Arial" w:hAnsi="Arial" w:cs="Arial"/>
          <w:sz w:val="20"/>
        </w:rPr>
        <w:t>Czechowicach-Dziedzicach</w:t>
      </w:r>
      <w:r w:rsidR="00DF3148" w:rsidRPr="00366DBC" w:rsidDel="00DF3148">
        <w:rPr>
          <w:rFonts w:ascii="Arial" w:hAnsi="Arial" w:cs="Arial"/>
          <w:bCs/>
          <w:sz w:val="20"/>
        </w:rPr>
        <w:t xml:space="preserve"> </w:t>
      </w:r>
      <w:r w:rsidR="00DF3148" w:rsidRPr="00366DBC">
        <w:rPr>
          <w:rFonts w:ascii="Arial" w:hAnsi="Arial" w:cs="Arial"/>
          <w:bCs/>
          <w:sz w:val="20"/>
        </w:rPr>
        <w:t xml:space="preserve">Sp. z o.o. </w:t>
      </w:r>
      <w:r w:rsidR="00814CB8" w:rsidRPr="00366DBC">
        <w:rPr>
          <w:rFonts w:ascii="Arial" w:hAnsi="Arial" w:cs="Arial"/>
          <w:bCs/>
          <w:sz w:val="20"/>
        </w:rPr>
        <w:t xml:space="preserve">Dostawy będą realizowane z częstotliwością </w:t>
      </w:r>
      <w:r w:rsidR="00DF3148" w:rsidRPr="00366DBC">
        <w:rPr>
          <w:rFonts w:ascii="Arial" w:hAnsi="Arial" w:cs="Arial"/>
          <w:bCs/>
          <w:sz w:val="20"/>
        </w:rPr>
        <w:t>3-5</w:t>
      </w:r>
      <w:r w:rsidR="00814CB8" w:rsidRPr="00366DBC">
        <w:rPr>
          <w:rFonts w:ascii="Arial" w:hAnsi="Arial" w:cs="Arial"/>
          <w:bCs/>
          <w:sz w:val="20"/>
        </w:rPr>
        <w:t xml:space="preserve"> razy w</w:t>
      </w:r>
      <w:r w:rsidR="0027514A" w:rsidRPr="00366DBC">
        <w:rPr>
          <w:rFonts w:ascii="Arial" w:hAnsi="Arial" w:cs="Arial"/>
          <w:bCs/>
          <w:sz w:val="20"/>
        </w:rPr>
        <w:t> </w:t>
      </w:r>
      <w:r w:rsidR="00814CB8" w:rsidRPr="00366DBC">
        <w:rPr>
          <w:rFonts w:ascii="Arial" w:hAnsi="Arial" w:cs="Arial"/>
          <w:bCs/>
          <w:sz w:val="20"/>
        </w:rPr>
        <w:t>miesiącu.</w:t>
      </w:r>
    </w:p>
    <w:p w14:paraId="6071E73B" w14:textId="77777777" w:rsidR="00E24AD1" w:rsidRPr="00366DBC" w:rsidRDefault="00E24AD1" w:rsidP="002922E8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b/>
          <w:bCs/>
          <w:sz w:val="20"/>
        </w:rPr>
      </w:pPr>
      <w:r w:rsidRPr="00366DBC">
        <w:rPr>
          <w:rFonts w:ascii="Arial" w:hAnsi="Arial" w:cs="Arial"/>
          <w:sz w:val="20"/>
        </w:rPr>
        <w:t xml:space="preserve">Dostarczany olej napędowy musi spełniać wymogi normy </w:t>
      </w:r>
      <w:r w:rsidRPr="00366DBC">
        <w:rPr>
          <w:rFonts w:ascii="Arial" w:hAnsi="Arial" w:cs="Arial"/>
          <w:bCs/>
          <w:sz w:val="20"/>
        </w:rPr>
        <w:t>PN-EN 590+A1:2017-06E</w:t>
      </w:r>
      <w:r w:rsidRPr="00366DBC">
        <w:rPr>
          <w:rFonts w:ascii="Arial" w:hAnsi="Arial" w:cs="Arial"/>
          <w:b/>
          <w:bCs/>
          <w:sz w:val="20"/>
        </w:rPr>
        <w:t xml:space="preserve"> </w:t>
      </w:r>
      <w:r w:rsidRPr="00366DBC">
        <w:rPr>
          <w:rFonts w:ascii="Arial" w:hAnsi="Arial" w:cs="Arial"/>
          <w:sz w:val="20"/>
        </w:rPr>
        <w:t>o nazwie</w:t>
      </w:r>
      <w:r w:rsidRPr="00366DBC">
        <w:rPr>
          <w:rFonts w:ascii="Arial" w:hAnsi="Arial" w:cs="Arial"/>
          <w:b/>
          <w:bCs/>
          <w:sz w:val="20"/>
        </w:rPr>
        <w:t xml:space="preserve"> </w:t>
      </w:r>
      <w:r w:rsidRPr="00366DBC">
        <w:rPr>
          <w:rFonts w:ascii="Arial" w:hAnsi="Arial" w:cs="Arial"/>
          <w:i/>
          <w:sz w:val="20"/>
        </w:rPr>
        <w:t>„Paliwa dla pojazdów samochodowych - Oleje napędowe - Wymagania i metody badań</w:t>
      </w:r>
      <w:r w:rsidRPr="00366DBC">
        <w:rPr>
          <w:rFonts w:ascii="Arial" w:hAnsi="Arial" w:cs="Arial"/>
          <w:iCs/>
          <w:sz w:val="20"/>
        </w:rPr>
        <w:t xml:space="preserve">”, a także posiadać parametry zgodne </w:t>
      </w:r>
      <w:r w:rsidRPr="00366DBC">
        <w:rPr>
          <w:rFonts w:ascii="Arial" w:hAnsi="Arial" w:cs="Arial"/>
          <w:iCs/>
          <w:color w:val="000000" w:themeColor="text1"/>
          <w:sz w:val="20"/>
        </w:rPr>
        <w:t>z aktualnymi wymaganiami określonymi w </w:t>
      </w:r>
      <w:r w:rsidRPr="00366DBC">
        <w:rPr>
          <w:rFonts w:ascii="Arial" w:hAnsi="Arial" w:cs="Arial"/>
          <w:bCs/>
          <w:iCs/>
          <w:color w:val="000000" w:themeColor="text1"/>
          <w:sz w:val="20"/>
        </w:rPr>
        <w:t xml:space="preserve">Rozporządzeniu Ministra Gospodarki z dnia 9 października 2015 r. w sprawie wymagań jakościowych dla paliw ciekłych (Dz. U. z 2015 r. poz. 1680 z dnia 2015.10.23) oraz </w:t>
      </w:r>
      <w:r w:rsidRPr="00366DBC">
        <w:rPr>
          <w:rFonts w:ascii="Arial" w:hAnsi="Arial" w:cs="Arial"/>
          <w:sz w:val="20"/>
        </w:rPr>
        <w:t xml:space="preserve">odpowiadać normom (wymaganiom jakościowym) podanym w SWZ, spełniać </w:t>
      </w:r>
      <w:r w:rsidRPr="00366DBC">
        <w:rPr>
          <w:rFonts w:ascii="Arial" w:hAnsi="Arial" w:cs="Arial"/>
          <w:bCs/>
          <w:sz w:val="20"/>
        </w:rPr>
        <w:t>parametry jakościowe zgodne z dyrektywą 98/70/WE załącznik II, a także spełniać wszystkie inne wymagania dla przedmiotu zamówienia określone przez przepisy prawa.</w:t>
      </w:r>
    </w:p>
    <w:p w14:paraId="0788BCC1" w14:textId="14C1936F" w:rsidR="00E24AD1" w:rsidRPr="00366DBC" w:rsidRDefault="00E24AD1" w:rsidP="002922E8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b/>
          <w:bCs/>
          <w:sz w:val="20"/>
        </w:rPr>
      </w:pPr>
      <w:r w:rsidRPr="00366DBC">
        <w:rPr>
          <w:rFonts w:ascii="Arial" w:hAnsi="Arial" w:cs="Arial"/>
          <w:bCs/>
          <w:sz w:val="20"/>
        </w:rPr>
        <w:t>Wybrane wymagania jakościowe dla oleju napędowego będącego przedmiotem zamówienia*:</w:t>
      </w:r>
    </w:p>
    <w:p w14:paraId="6141C2B8" w14:textId="32D7EBEE" w:rsidR="003E7989" w:rsidRPr="00366DBC" w:rsidRDefault="003E7989" w:rsidP="003E7989">
      <w:pPr>
        <w:spacing w:line="276" w:lineRule="auto"/>
        <w:jc w:val="both"/>
        <w:rPr>
          <w:rFonts w:ascii="Arial" w:hAnsi="Arial" w:cs="Arial"/>
          <w:bCs/>
          <w:sz w:val="20"/>
        </w:rPr>
      </w:pPr>
    </w:p>
    <w:p w14:paraId="2082D032" w14:textId="5579D39F" w:rsidR="003E7989" w:rsidRPr="00366DBC" w:rsidRDefault="003E7989" w:rsidP="003E7989">
      <w:pPr>
        <w:spacing w:line="276" w:lineRule="auto"/>
        <w:jc w:val="both"/>
        <w:rPr>
          <w:rFonts w:ascii="Arial" w:hAnsi="Arial" w:cs="Arial"/>
          <w:bCs/>
          <w:sz w:val="20"/>
        </w:rPr>
      </w:pPr>
    </w:p>
    <w:p w14:paraId="3DB86336" w14:textId="77777777" w:rsidR="003E7989" w:rsidRPr="00366DBC" w:rsidRDefault="003E7989" w:rsidP="003E7989">
      <w:pPr>
        <w:spacing w:line="276" w:lineRule="auto"/>
        <w:jc w:val="both"/>
        <w:rPr>
          <w:rFonts w:ascii="Arial" w:hAnsi="Arial" w:cs="Arial"/>
          <w:b/>
          <w:bCs/>
          <w:sz w:val="20"/>
        </w:rPr>
      </w:pPr>
    </w:p>
    <w:tbl>
      <w:tblPr>
        <w:tblW w:w="880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6"/>
        <w:gridCol w:w="1985"/>
        <w:gridCol w:w="1559"/>
        <w:gridCol w:w="1668"/>
      </w:tblGrid>
      <w:tr w:rsidR="00E24AD1" w:rsidRPr="00366DBC" w14:paraId="3993485D" w14:textId="77777777" w:rsidTr="003E7989">
        <w:trPr>
          <w:jc w:val="right"/>
        </w:trPr>
        <w:tc>
          <w:tcPr>
            <w:tcW w:w="880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62563D" w14:textId="77777777" w:rsidR="00E24AD1" w:rsidRPr="00366DBC" w:rsidRDefault="00E24AD1" w:rsidP="003E7989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366DBC">
              <w:rPr>
                <w:rFonts w:ascii="Arial" w:hAnsi="Arial" w:cs="Arial"/>
                <w:b/>
                <w:sz w:val="20"/>
              </w:rPr>
              <w:lastRenderedPageBreak/>
              <w:t>OLEJ NAPĘDOWY</w:t>
            </w:r>
          </w:p>
        </w:tc>
      </w:tr>
      <w:tr w:rsidR="00E24AD1" w:rsidRPr="00366DBC" w14:paraId="6C53BDBB" w14:textId="77777777" w:rsidTr="003E7989">
        <w:trPr>
          <w:trHeight w:val="530"/>
          <w:jc w:val="right"/>
        </w:trPr>
        <w:tc>
          <w:tcPr>
            <w:tcW w:w="359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24BE855" w14:textId="77777777" w:rsidR="00E24AD1" w:rsidRPr="00366DBC" w:rsidRDefault="00E24AD1" w:rsidP="003E7989">
            <w:pPr>
              <w:spacing w:line="276" w:lineRule="auto"/>
              <w:jc w:val="center"/>
              <w:rPr>
                <w:rFonts w:ascii="Arial" w:hAnsi="Arial" w:cs="Arial"/>
                <w:b/>
                <w:spacing w:val="20"/>
                <w:sz w:val="20"/>
              </w:rPr>
            </w:pPr>
            <w:r w:rsidRPr="00366DBC">
              <w:rPr>
                <w:rFonts w:ascii="Arial" w:hAnsi="Arial" w:cs="Arial"/>
                <w:b/>
                <w:spacing w:val="20"/>
                <w:sz w:val="20"/>
              </w:rPr>
              <w:t>Właściwości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51CE8D6" w14:textId="77777777" w:rsidR="00E24AD1" w:rsidRPr="00366DBC" w:rsidRDefault="00E24AD1" w:rsidP="003E7989">
            <w:pPr>
              <w:spacing w:line="276" w:lineRule="auto"/>
              <w:jc w:val="center"/>
              <w:rPr>
                <w:rFonts w:ascii="Arial" w:hAnsi="Arial" w:cs="Arial"/>
                <w:b/>
                <w:spacing w:val="20"/>
                <w:sz w:val="20"/>
              </w:rPr>
            </w:pPr>
            <w:r w:rsidRPr="00366DBC">
              <w:rPr>
                <w:rFonts w:ascii="Arial" w:hAnsi="Arial" w:cs="Arial"/>
                <w:b/>
                <w:spacing w:val="20"/>
                <w:sz w:val="20"/>
              </w:rPr>
              <w:t>Jednostka</w:t>
            </w:r>
          </w:p>
          <w:p w14:paraId="111D190F" w14:textId="77777777" w:rsidR="00E24AD1" w:rsidRPr="00366DBC" w:rsidRDefault="00E24AD1" w:rsidP="003E7989">
            <w:pPr>
              <w:spacing w:line="276" w:lineRule="auto"/>
              <w:jc w:val="center"/>
              <w:rPr>
                <w:rFonts w:ascii="Arial" w:hAnsi="Arial" w:cs="Arial"/>
                <w:b/>
                <w:spacing w:val="20"/>
                <w:sz w:val="20"/>
              </w:rPr>
            </w:pPr>
            <w:r w:rsidRPr="00366DBC">
              <w:rPr>
                <w:rFonts w:ascii="Arial" w:hAnsi="Arial" w:cs="Arial"/>
                <w:b/>
                <w:spacing w:val="20"/>
                <w:sz w:val="20"/>
              </w:rPr>
              <w:t>miary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4571A96" w14:textId="77777777" w:rsidR="00E24AD1" w:rsidRPr="00366DBC" w:rsidRDefault="00E24AD1" w:rsidP="003E7989">
            <w:pPr>
              <w:pStyle w:val="Nagwek1"/>
              <w:numPr>
                <w:ilvl w:val="0"/>
                <w:numId w:val="0"/>
              </w:numPr>
              <w:spacing w:line="276" w:lineRule="auto"/>
              <w:ind w:left="432"/>
              <w:rPr>
                <w:rFonts w:ascii="Arial" w:hAnsi="Arial" w:cs="Arial"/>
                <w:spacing w:val="20"/>
                <w:sz w:val="20"/>
              </w:rPr>
            </w:pPr>
            <w:r w:rsidRPr="00366DBC">
              <w:rPr>
                <w:rFonts w:ascii="Arial" w:hAnsi="Arial" w:cs="Arial"/>
                <w:spacing w:val="20"/>
                <w:sz w:val="20"/>
              </w:rPr>
              <w:t>Wartość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CA3A091" w14:textId="77777777" w:rsidR="00E24AD1" w:rsidRPr="00366DBC" w:rsidRDefault="00E24AD1" w:rsidP="003E7989">
            <w:pPr>
              <w:spacing w:line="276" w:lineRule="auto"/>
              <w:jc w:val="center"/>
              <w:rPr>
                <w:rFonts w:ascii="Arial" w:hAnsi="Arial" w:cs="Arial"/>
                <w:b/>
                <w:spacing w:val="20"/>
                <w:sz w:val="20"/>
              </w:rPr>
            </w:pPr>
            <w:r w:rsidRPr="00366DBC">
              <w:rPr>
                <w:rFonts w:ascii="Arial" w:hAnsi="Arial" w:cs="Arial"/>
                <w:b/>
                <w:spacing w:val="20"/>
                <w:sz w:val="20"/>
              </w:rPr>
              <w:t>Metoda badań wg</w:t>
            </w:r>
          </w:p>
        </w:tc>
      </w:tr>
      <w:tr w:rsidR="00E24AD1" w:rsidRPr="00366DBC" w14:paraId="219178E8" w14:textId="77777777" w:rsidTr="003E7989">
        <w:trPr>
          <w:jc w:val="right"/>
        </w:trPr>
        <w:tc>
          <w:tcPr>
            <w:tcW w:w="359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3A28DB7" w14:textId="77777777" w:rsidR="00E24AD1" w:rsidRPr="00366DBC" w:rsidRDefault="00E24AD1" w:rsidP="003E7989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366DBC">
              <w:rPr>
                <w:rFonts w:ascii="Arial" w:hAnsi="Arial" w:cs="Arial"/>
                <w:sz w:val="20"/>
              </w:rPr>
              <w:t>Liczba cetanowa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E239D23" w14:textId="77777777" w:rsidR="00E24AD1" w:rsidRPr="00366DBC" w:rsidRDefault="00E24AD1" w:rsidP="003E7989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vertAlign w:val="superscript"/>
              </w:rPr>
            </w:pPr>
            <w:r w:rsidRPr="00366DBC">
              <w:rPr>
                <w:rFonts w:ascii="Arial" w:hAnsi="Arial" w:cs="Arial"/>
                <w:i/>
                <w:sz w:val="20"/>
                <w:vertAlign w:val="superscript"/>
              </w:rPr>
              <w:t>-</w:t>
            </w: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7504AFD" w14:textId="77777777" w:rsidR="00E24AD1" w:rsidRPr="00366DBC" w:rsidRDefault="00E24AD1" w:rsidP="003E7989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</w:rPr>
            </w:pPr>
            <w:r w:rsidRPr="00366DBC">
              <w:rPr>
                <w:rFonts w:ascii="Arial" w:hAnsi="Arial" w:cs="Arial"/>
                <w:sz w:val="20"/>
              </w:rPr>
              <w:t>nie mniej niż 51,0</w:t>
            </w:r>
          </w:p>
        </w:tc>
        <w:tc>
          <w:tcPr>
            <w:tcW w:w="166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E59AEBE" w14:textId="77777777" w:rsidR="00E24AD1" w:rsidRPr="00366DBC" w:rsidRDefault="00E24AD1" w:rsidP="003E7989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366DBC">
              <w:rPr>
                <w:rFonts w:ascii="Arial" w:hAnsi="Arial" w:cs="Arial"/>
                <w:sz w:val="20"/>
              </w:rPr>
              <w:t xml:space="preserve">PN-EN ISO 5165 </w:t>
            </w:r>
          </w:p>
        </w:tc>
      </w:tr>
      <w:tr w:rsidR="00E24AD1" w:rsidRPr="00366DBC" w14:paraId="37BA4A88" w14:textId="77777777" w:rsidTr="003E7989">
        <w:trPr>
          <w:jc w:val="right"/>
        </w:trPr>
        <w:tc>
          <w:tcPr>
            <w:tcW w:w="359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4D81380" w14:textId="77777777" w:rsidR="00E24AD1" w:rsidRPr="00366DBC" w:rsidRDefault="00E24AD1" w:rsidP="003E7989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366DBC">
              <w:rPr>
                <w:rFonts w:ascii="Arial" w:hAnsi="Arial" w:cs="Arial"/>
                <w:sz w:val="20"/>
              </w:rPr>
              <w:t>Zawartość wielopierścieniowych węglowodorów aromatycznych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7110AE" w14:textId="77777777" w:rsidR="00E24AD1" w:rsidRPr="00366DBC" w:rsidRDefault="00E24AD1" w:rsidP="003E7989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</w:rPr>
            </w:pPr>
            <w:r w:rsidRPr="00366DBC">
              <w:rPr>
                <w:rFonts w:ascii="Arial" w:hAnsi="Arial" w:cs="Arial"/>
                <w:i/>
                <w:sz w:val="20"/>
              </w:rPr>
              <w:t>[% (m/m)]</w:t>
            </w: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C99D4BB" w14:textId="77777777" w:rsidR="00E24AD1" w:rsidRPr="00366DBC" w:rsidRDefault="00E24AD1" w:rsidP="003E7989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</w:rPr>
            </w:pPr>
            <w:r w:rsidRPr="00366DBC">
              <w:rPr>
                <w:rFonts w:ascii="Arial" w:hAnsi="Arial" w:cs="Arial"/>
                <w:sz w:val="20"/>
              </w:rPr>
              <w:t>nie więcej niż 8,0</w:t>
            </w:r>
          </w:p>
        </w:tc>
        <w:tc>
          <w:tcPr>
            <w:tcW w:w="166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82C487" w14:textId="77777777" w:rsidR="00E24AD1" w:rsidRPr="00366DBC" w:rsidRDefault="00E24AD1" w:rsidP="003E7989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</w:rPr>
            </w:pPr>
            <w:r w:rsidRPr="00366DBC">
              <w:rPr>
                <w:rFonts w:ascii="Arial" w:hAnsi="Arial" w:cs="Arial"/>
                <w:sz w:val="20"/>
              </w:rPr>
              <w:t>PN-EN 12916</w:t>
            </w:r>
          </w:p>
        </w:tc>
      </w:tr>
      <w:tr w:rsidR="00E24AD1" w:rsidRPr="00366DBC" w14:paraId="6874F262" w14:textId="77777777" w:rsidTr="003E7989">
        <w:trPr>
          <w:jc w:val="right"/>
        </w:trPr>
        <w:tc>
          <w:tcPr>
            <w:tcW w:w="359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0CA14EF" w14:textId="77777777" w:rsidR="00E24AD1" w:rsidRPr="00366DBC" w:rsidRDefault="00E24AD1" w:rsidP="003E7989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366DBC">
              <w:rPr>
                <w:rFonts w:ascii="Arial" w:hAnsi="Arial" w:cs="Arial"/>
                <w:sz w:val="20"/>
              </w:rPr>
              <w:t>Zawartość siarki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391B9E9" w14:textId="77777777" w:rsidR="00E24AD1" w:rsidRPr="00366DBC" w:rsidRDefault="00E24AD1" w:rsidP="003E7989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</w:rPr>
            </w:pPr>
            <w:r w:rsidRPr="00366DBC">
              <w:rPr>
                <w:rFonts w:ascii="Arial" w:hAnsi="Arial" w:cs="Arial"/>
                <w:i/>
                <w:sz w:val="20"/>
              </w:rPr>
              <w:t>[mg/kg]</w:t>
            </w: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8961C79" w14:textId="77777777" w:rsidR="00E24AD1" w:rsidRPr="00366DBC" w:rsidRDefault="00E24AD1" w:rsidP="003E7989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</w:rPr>
            </w:pPr>
            <w:r w:rsidRPr="00366DBC">
              <w:rPr>
                <w:rFonts w:ascii="Arial" w:hAnsi="Arial" w:cs="Arial"/>
                <w:sz w:val="20"/>
              </w:rPr>
              <w:t>nie więcej niż 10,0</w:t>
            </w:r>
          </w:p>
        </w:tc>
        <w:tc>
          <w:tcPr>
            <w:tcW w:w="166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CF4AC9" w14:textId="77777777" w:rsidR="00E24AD1" w:rsidRPr="00366DBC" w:rsidRDefault="00E24AD1" w:rsidP="003E7989">
            <w:pPr>
              <w:pStyle w:val="gog"/>
              <w:spacing w:before="0" w:beforeAutospacing="0" w:after="0" w:afterAutospacing="0" w:line="276" w:lineRule="auto"/>
              <w:ind w:left="-7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6DBC">
              <w:rPr>
                <w:rFonts w:ascii="Arial" w:hAnsi="Arial" w:cs="Arial"/>
                <w:sz w:val="20"/>
                <w:szCs w:val="20"/>
              </w:rPr>
              <w:t xml:space="preserve">PN-EN ISO 20846 lub PN-EN ISO 20884 </w:t>
            </w:r>
          </w:p>
        </w:tc>
      </w:tr>
      <w:tr w:rsidR="00E24AD1" w:rsidRPr="00366DBC" w14:paraId="4D3FF30A" w14:textId="77777777" w:rsidTr="003E7989">
        <w:trPr>
          <w:jc w:val="right"/>
        </w:trPr>
        <w:tc>
          <w:tcPr>
            <w:tcW w:w="359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8392FC" w14:textId="77777777" w:rsidR="00E24AD1" w:rsidRPr="00366DBC" w:rsidRDefault="00E24AD1" w:rsidP="003E7989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366DBC">
              <w:rPr>
                <w:rFonts w:ascii="Arial" w:hAnsi="Arial" w:cs="Arial"/>
                <w:sz w:val="20"/>
              </w:rPr>
              <w:t>Zawartość estrów metylowych kwasów tłuszczowych (FAME)</w:t>
            </w:r>
          </w:p>
        </w:tc>
        <w:tc>
          <w:tcPr>
            <w:tcW w:w="198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AAB146" w14:textId="77777777" w:rsidR="00E24AD1" w:rsidRPr="00366DBC" w:rsidRDefault="00E24AD1" w:rsidP="003E7989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</w:rPr>
            </w:pPr>
            <w:r w:rsidRPr="00366DBC">
              <w:rPr>
                <w:rFonts w:ascii="Arial" w:hAnsi="Arial" w:cs="Arial"/>
                <w:i/>
                <w:sz w:val="20"/>
              </w:rPr>
              <w:t>[% (v/v)]</w:t>
            </w:r>
          </w:p>
        </w:tc>
        <w:tc>
          <w:tcPr>
            <w:tcW w:w="15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5FC190" w14:textId="77777777" w:rsidR="00E24AD1" w:rsidRPr="00366DBC" w:rsidRDefault="00E24AD1" w:rsidP="003E7989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</w:rPr>
            </w:pPr>
            <w:r w:rsidRPr="00366DBC">
              <w:rPr>
                <w:rFonts w:ascii="Arial" w:hAnsi="Arial" w:cs="Arial"/>
                <w:sz w:val="20"/>
              </w:rPr>
              <w:t>nie więcej niż 7,0</w:t>
            </w:r>
          </w:p>
        </w:tc>
        <w:tc>
          <w:tcPr>
            <w:tcW w:w="166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91AA52" w14:textId="77777777" w:rsidR="00E24AD1" w:rsidRPr="00366DBC" w:rsidRDefault="00E24AD1" w:rsidP="003E7989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366DBC">
              <w:rPr>
                <w:rFonts w:ascii="Arial" w:hAnsi="Arial" w:cs="Arial"/>
                <w:sz w:val="20"/>
              </w:rPr>
              <w:t>PN-EN 14078</w:t>
            </w:r>
          </w:p>
        </w:tc>
      </w:tr>
    </w:tbl>
    <w:p w14:paraId="295BAC2A" w14:textId="77777777" w:rsidR="00E24AD1" w:rsidRPr="00366DBC" w:rsidRDefault="00E24AD1" w:rsidP="00285E4D">
      <w:pPr>
        <w:spacing w:line="276" w:lineRule="auto"/>
        <w:ind w:left="426"/>
        <w:jc w:val="both"/>
        <w:rPr>
          <w:rFonts w:ascii="Arial" w:hAnsi="Arial" w:cs="Arial"/>
          <w:bCs/>
          <w:i/>
          <w:sz w:val="20"/>
        </w:rPr>
      </w:pPr>
    </w:p>
    <w:p w14:paraId="3CE87F74" w14:textId="77777777" w:rsidR="00E24AD1" w:rsidRPr="00366DBC" w:rsidRDefault="00E24AD1" w:rsidP="00285E4D">
      <w:pPr>
        <w:spacing w:line="276" w:lineRule="auto"/>
        <w:ind w:left="426"/>
        <w:jc w:val="both"/>
        <w:rPr>
          <w:rFonts w:ascii="Arial" w:hAnsi="Arial" w:cs="Arial"/>
          <w:bCs/>
          <w:i/>
          <w:sz w:val="20"/>
        </w:rPr>
      </w:pPr>
      <w:r w:rsidRPr="00366DBC">
        <w:rPr>
          <w:rFonts w:ascii="Arial" w:hAnsi="Arial" w:cs="Arial"/>
          <w:bCs/>
          <w:i/>
          <w:sz w:val="20"/>
        </w:rPr>
        <w:t>* Wymagania jakościowe dla oleju napędowego muszą być zgodne z Rozporządzeniem Ministra Gospodarki z dnia  9 października 2015 r. w sprawie wymagań jakościowych dla paliw ciekłych (Dz. U.2015.1680 z dnia 2015.10.23), Rozporządzenia Ministra Gospodarki z dnia 9.10.2015 zmieniającego rozporządzenie w sprawie metod badania jakości paliw ciekłych (Dz.U. z dnia 23.10.2015 poz. 1679) oraz wymaganiami Polskiej Normy PN-EN 590:2013-12 Paliwa do pojazdów samochodowych.</w:t>
      </w:r>
    </w:p>
    <w:p w14:paraId="3E6E67D2" w14:textId="77777777" w:rsidR="00E24AD1" w:rsidRPr="00366DBC" w:rsidRDefault="00E24AD1" w:rsidP="00285E4D">
      <w:pPr>
        <w:widowControl w:val="0"/>
        <w:spacing w:line="276" w:lineRule="auto"/>
        <w:ind w:left="426" w:hanging="1"/>
        <w:jc w:val="both"/>
        <w:rPr>
          <w:rFonts w:ascii="Arial" w:hAnsi="Arial" w:cs="Arial"/>
          <w:i/>
          <w:color w:val="FF0000"/>
          <w:sz w:val="20"/>
        </w:rPr>
      </w:pPr>
      <w:r w:rsidRPr="00366DBC">
        <w:rPr>
          <w:rFonts w:ascii="Arial" w:hAnsi="Arial" w:cs="Arial"/>
          <w:i/>
          <w:sz w:val="20"/>
        </w:rPr>
        <w:t xml:space="preserve">Wymagania zawarte w Rozporządzeniu są nadrzędne w stosunku do normy </w:t>
      </w:r>
      <w:r w:rsidRPr="00366DBC">
        <w:rPr>
          <w:rFonts w:ascii="Arial" w:hAnsi="Arial" w:cs="Arial"/>
          <w:bCs/>
          <w:sz w:val="20"/>
        </w:rPr>
        <w:t>PN-EN 590+A1:2017-06E</w:t>
      </w:r>
      <w:r w:rsidRPr="00366DBC">
        <w:rPr>
          <w:rStyle w:val="st"/>
          <w:rFonts w:ascii="Arial" w:hAnsi="Arial" w:cs="Arial"/>
          <w:sz w:val="20"/>
        </w:rPr>
        <w:t xml:space="preserve">. </w:t>
      </w:r>
    </w:p>
    <w:p w14:paraId="0BDA69B5" w14:textId="77777777" w:rsidR="003E7989" w:rsidRPr="00366DBC" w:rsidRDefault="00E24AD1" w:rsidP="00285E4D">
      <w:pPr>
        <w:widowControl w:val="0"/>
        <w:spacing w:line="276" w:lineRule="auto"/>
        <w:ind w:left="426" w:hanging="1"/>
        <w:jc w:val="both"/>
        <w:rPr>
          <w:rFonts w:ascii="Arial" w:hAnsi="Arial" w:cs="Arial"/>
          <w:i/>
          <w:sz w:val="20"/>
        </w:rPr>
      </w:pPr>
      <w:r w:rsidRPr="00366DBC">
        <w:rPr>
          <w:rFonts w:ascii="Arial" w:hAnsi="Arial" w:cs="Arial"/>
          <w:i/>
          <w:sz w:val="20"/>
        </w:rPr>
        <w:t xml:space="preserve">Oferowany olej musi być zgodny na dzień składania ofert z aktualnie obowiązującymi przepisami. </w:t>
      </w:r>
    </w:p>
    <w:p w14:paraId="5A97266D" w14:textId="4935A7F6" w:rsidR="00E24AD1" w:rsidRPr="00366DBC" w:rsidRDefault="00E24AD1" w:rsidP="002922E8">
      <w:pPr>
        <w:pStyle w:val="Akapitzlist"/>
        <w:widowControl w:val="0"/>
        <w:numPr>
          <w:ilvl w:val="0"/>
          <w:numId w:val="6"/>
        </w:numPr>
        <w:spacing w:line="276" w:lineRule="auto"/>
        <w:ind w:left="426" w:hanging="426"/>
        <w:jc w:val="both"/>
        <w:rPr>
          <w:rFonts w:ascii="Arial" w:hAnsi="Arial" w:cs="Arial"/>
          <w:iCs/>
          <w:lang w:val="pl-PL"/>
        </w:rPr>
      </w:pPr>
      <w:r w:rsidRPr="00366DBC">
        <w:rPr>
          <w:rFonts w:ascii="Arial" w:hAnsi="Arial" w:cs="Arial"/>
          <w:iCs/>
          <w:lang w:val="pl-PL"/>
        </w:rPr>
        <w:t>W przypadku zmiany przepisów przywołanych powyżej lub ich zastąpienia innymi przepisami dostarczany olej napędowy każdorazowo musi spełniać wymagania wynikające z przepisów obowiązujących na dzień dostawy.</w:t>
      </w:r>
    </w:p>
    <w:p w14:paraId="15E42778" w14:textId="77777777" w:rsidR="0027514A" w:rsidRPr="00366DBC" w:rsidRDefault="0066437D" w:rsidP="002922E8">
      <w:pPr>
        <w:pStyle w:val="Akapitzlist"/>
        <w:widowControl w:val="0"/>
        <w:numPr>
          <w:ilvl w:val="0"/>
          <w:numId w:val="6"/>
        </w:numPr>
        <w:spacing w:line="276" w:lineRule="auto"/>
        <w:ind w:left="426" w:hanging="426"/>
        <w:jc w:val="both"/>
        <w:rPr>
          <w:rFonts w:ascii="Arial" w:hAnsi="Arial" w:cs="Arial"/>
          <w:i/>
          <w:lang w:val="pl-PL"/>
        </w:rPr>
      </w:pPr>
      <w:r w:rsidRPr="00366DBC">
        <w:rPr>
          <w:rFonts w:ascii="Arial" w:hAnsi="Arial" w:cs="Arial"/>
          <w:lang w:val="pl-PL"/>
        </w:rPr>
        <w:t>W przypadku prognozowania bardzo niskich temperatur Zamawiający będzie żądał dostawy oleju napędowego dla klas klimatu arktycznego o temperaturze zablokowania zimnego filtra (CFPP) nie wyższej niż – 25 °C.</w:t>
      </w:r>
    </w:p>
    <w:p w14:paraId="68666948" w14:textId="7E566D27" w:rsidR="0027514A" w:rsidRPr="00366DBC" w:rsidRDefault="0066437D" w:rsidP="002922E8">
      <w:pPr>
        <w:pStyle w:val="Akapitzlist"/>
        <w:widowControl w:val="0"/>
        <w:numPr>
          <w:ilvl w:val="0"/>
          <w:numId w:val="6"/>
        </w:numPr>
        <w:spacing w:line="276" w:lineRule="auto"/>
        <w:ind w:left="426" w:hanging="426"/>
        <w:jc w:val="both"/>
        <w:rPr>
          <w:rStyle w:val="Uwydatnienie"/>
          <w:rFonts w:ascii="Arial" w:hAnsi="Arial" w:cs="Arial"/>
          <w:i w:val="0"/>
          <w:iCs w:val="0"/>
          <w:lang w:val="pl-PL"/>
        </w:rPr>
      </w:pPr>
      <w:r w:rsidRPr="00366DBC">
        <w:rPr>
          <w:rFonts w:ascii="Arial" w:hAnsi="Arial" w:cs="Arial"/>
          <w:color w:val="000000"/>
          <w:lang w:val="pl-PL"/>
        </w:rPr>
        <w:t>Przedmiot dostawy</w:t>
      </w:r>
      <w:r w:rsidRPr="00366DBC">
        <w:rPr>
          <w:rFonts w:ascii="Arial" w:hAnsi="Arial" w:cs="Arial"/>
          <w:i/>
          <w:iCs/>
          <w:color w:val="000000"/>
          <w:lang w:val="pl-PL"/>
        </w:rPr>
        <w:t xml:space="preserve"> </w:t>
      </w:r>
      <w:r w:rsidRPr="00366DBC">
        <w:rPr>
          <w:rStyle w:val="Uwydatnienie"/>
          <w:rFonts w:ascii="Arial" w:hAnsi="Arial" w:cs="Arial"/>
          <w:bCs/>
          <w:i w:val="0"/>
          <w:iCs w:val="0"/>
          <w:color w:val="000000"/>
          <w:shd w:val="clear" w:color="auto" w:fill="FFFFFF"/>
          <w:lang w:val="pl-PL"/>
        </w:rPr>
        <w:t>musi  nadawać się do zastosowania w pojazdach spełniających standardy normy emisji spalin EURO 6.</w:t>
      </w:r>
    </w:p>
    <w:p w14:paraId="6E5A7883" w14:textId="7074810B" w:rsidR="00913549" w:rsidRPr="00366DBC" w:rsidRDefault="003E7989" w:rsidP="002922E8">
      <w:pPr>
        <w:pStyle w:val="Akapitzlist"/>
        <w:widowControl w:val="0"/>
        <w:numPr>
          <w:ilvl w:val="0"/>
          <w:numId w:val="6"/>
        </w:numPr>
        <w:spacing w:line="276" w:lineRule="auto"/>
        <w:ind w:left="426" w:hanging="426"/>
        <w:jc w:val="both"/>
        <w:rPr>
          <w:rFonts w:ascii="Arial" w:hAnsi="Arial" w:cs="Arial"/>
          <w:bCs/>
          <w:i/>
          <w:lang w:val="pl-PL"/>
        </w:rPr>
      </w:pPr>
      <w:r w:rsidRPr="00366DBC">
        <w:rPr>
          <w:rFonts w:ascii="Arial" w:hAnsi="Arial" w:cs="Arial"/>
          <w:bCs/>
          <w:lang w:val="pl-PL"/>
        </w:rPr>
        <w:t>Postanowienia SWZ wraz z załącznikami oraz oferta Wykonawcy stanowią i</w:t>
      </w:r>
      <w:r w:rsidR="00913549" w:rsidRPr="00366DBC">
        <w:rPr>
          <w:rFonts w:ascii="Arial" w:hAnsi="Arial" w:cs="Arial"/>
          <w:bCs/>
          <w:lang w:val="pl-PL"/>
        </w:rPr>
        <w:t>ntegralną częś</w:t>
      </w:r>
      <w:r w:rsidRPr="00366DBC">
        <w:rPr>
          <w:rFonts w:ascii="Arial" w:hAnsi="Arial" w:cs="Arial"/>
          <w:bCs/>
          <w:lang w:val="pl-PL"/>
        </w:rPr>
        <w:t>ć</w:t>
      </w:r>
      <w:r w:rsidR="00913549" w:rsidRPr="00366DBC">
        <w:rPr>
          <w:rFonts w:ascii="Arial" w:hAnsi="Arial" w:cs="Arial"/>
          <w:bCs/>
          <w:lang w:val="pl-PL"/>
        </w:rPr>
        <w:t xml:space="preserve"> umowy</w:t>
      </w:r>
      <w:r w:rsidR="00084F5B" w:rsidRPr="00366DBC">
        <w:rPr>
          <w:rFonts w:ascii="Arial" w:hAnsi="Arial" w:cs="Arial"/>
          <w:bCs/>
          <w:lang w:val="pl-PL"/>
        </w:rPr>
        <w:t>.</w:t>
      </w:r>
    </w:p>
    <w:p w14:paraId="32736D77" w14:textId="77777777" w:rsidR="003E7989" w:rsidRPr="00366DBC" w:rsidRDefault="0066437D" w:rsidP="002922E8">
      <w:pPr>
        <w:numPr>
          <w:ilvl w:val="0"/>
          <w:numId w:val="6"/>
        </w:numPr>
        <w:suppressAutoHyphens w:val="0"/>
        <w:spacing w:line="276" w:lineRule="auto"/>
        <w:ind w:left="426" w:hanging="426"/>
        <w:jc w:val="both"/>
        <w:rPr>
          <w:rFonts w:ascii="Arial" w:hAnsi="Arial" w:cs="Arial"/>
          <w:bCs/>
          <w:sz w:val="20"/>
        </w:rPr>
      </w:pPr>
      <w:r w:rsidRPr="00366DBC">
        <w:rPr>
          <w:rFonts w:ascii="Arial" w:hAnsi="Arial" w:cs="Arial"/>
          <w:bCs/>
          <w:sz w:val="20"/>
        </w:rPr>
        <w:t xml:space="preserve">Szczegółową charakterystykę dostawy określa </w:t>
      </w:r>
      <w:r w:rsidR="003E7989" w:rsidRPr="00366DBC">
        <w:rPr>
          <w:rFonts w:ascii="Arial" w:hAnsi="Arial" w:cs="Arial"/>
          <w:bCs/>
          <w:sz w:val="20"/>
        </w:rPr>
        <w:t>Specyfikacja dostawy stanowiąca Załącznik nr 7 do SWZ.</w:t>
      </w:r>
    </w:p>
    <w:p w14:paraId="4F08D6DE" w14:textId="77777777" w:rsidR="003E7989" w:rsidRPr="00366DBC" w:rsidRDefault="003E7989" w:rsidP="002922E8">
      <w:pPr>
        <w:numPr>
          <w:ilvl w:val="0"/>
          <w:numId w:val="6"/>
        </w:numPr>
        <w:suppressAutoHyphens w:val="0"/>
        <w:spacing w:line="276" w:lineRule="auto"/>
        <w:ind w:left="426" w:hanging="426"/>
        <w:jc w:val="both"/>
        <w:rPr>
          <w:rFonts w:ascii="Arial" w:hAnsi="Arial" w:cs="Arial"/>
          <w:bCs/>
          <w:sz w:val="20"/>
        </w:rPr>
      </w:pPr>
      <w:r w:rsidRPr="00366DBC">
        <w:rPr>
          <w:rFonts w:ascii="Arial" w:hAnsi="Arial" w:cs="Arial"/>
          <w:bCs/>
          <w:sz w:val="20"/>
        </w:rPr>
        <w:t>Dostawy będą odbywać się w częściach z zapełnieniem zbiornika o pojemności 10 000 litrów znajdującego się na terenie zajezdni autobusowej Przedsiębiorstwa Komunikacji Miejskiej w Czechowicach-Dziedzicach Sp. z o.o. przy ul. Michała Drzymały 16.</w:t>
      </w:r>
    </w:p>
    <w:p w14:paraId="2C38111F" w14:textId="77777777" w:rsidR="003E7989" w:rsidRPr="00366DBC" w:rsidRDefault="003E7989" w:rsidP="002922E8">
      <w:pPr>
        <w:numPr>
          <w:ilvl w:val="0"/>
          <w:numId w:val="6"/>
        </w:numPr>
        <w:suppressAutoHyphens w:val="0"/>
        <w:spacing w:line="276" w:lineRule="auto"/>
        <w:ind w:left="426" w:hanging="426"/>
        <w:jc w:val="both"/>
        <w:rPr>
          <w:rFonts w:ascii="Arial" w:hAnsi="Arial" w:cs="Arial"/>
          <w:bCs/>
          <w:sz w:val="20"/>
        </w:rPr>
      </w:pPr>
      <w:r w:rsidRPr="00366DBC">
        <w:rPr>
          <w:rFonts w:ascii="Arial" w:hAnsi="Arial" w:cs="Arial"/>
          <w:bCs/>
          <w:sz w:val="20"/>
        </w:rPr>
        <w:t>Wielkość pojedynczej dostawy wynosi około: 4 000 - 9 000 litrów. Dostawy będą realizowane z częstotliwością 3-5 razy w miesiącu.</w:t>
      </w:r>
    </w:p>
    <w:p w14:paraId="2C52FF29" w14:textId="77777777" w:rsidR="00260FA6" w:rsidRPr="00366DBC" w:rsidRDefault="003E7989" w:rsidP="00260FA6">
      <w:pPr>
        <w:numPr>
          <w:ilvl w:val="0"/>
          <w:numId w:val="6"/>
        </w:numPr>
        <w:suppressAutoHyphens w:val="0"/>
        <w:spacing w:line="276" w:lineRule="auto"/>
        <w:ind w:left="426" w:hanging="426"/>
        <w:jc w:val="both"/>
        <w:rPr>
          <w:rFonts w:ascii="Arial" w:hAnsi="Arial" w:cs="Arial"/>
          <w:bCs/>
          <w:sz w:val="20"/>
        </w:rPr>
      </w:pPr>
      <w:r w:rsidRPr="00366DBC">
        <w:rPr>
          <w:rFonts w:ascii="Arial" w:hAnsi="Arial" w:cs="Arial"/>
          <w:sz w:val="20"/>
        </w:rPr>
        <w:t>Podane powyżej ilości paliwa mają charakter szacunkowy, zgodny z przewidywanymi prognozami. W związku z tym Wykonawca nie będzie miał żadnych roszczeń z tytułu zamówionych mniejszych lub większych ilości paliwa. Ściśle obowiązujący natomiast jest termin obowiązywania umowy. Rzeczywista ilość i rodzaj zamawianych paliw wynikać będzie z bieżących potrzeb Zamawiającego, z zastrzeżeniem, że nie będzie ona mniejsza niż 70 % ilości określonej w § 1 umowy.</w:t>
      </w:r>
    </w:p>
    <w:p w14:paraId="6A9CB058" w14:textId="2FA5F977" w:rsidR="00260FA6" w:rsidRPr="00366DBC" w:rsidRDefault="00260FA6" w:rsidP="00260FA6">
      <w:pPr>
        <w:numPr>
          <w:ilvl w:val="0"/>
          <w:numId w:val="6"/>
        </w:numPr>
        <w:suppressAutoHyphens w:val="0"/>
        <w:spacing w:line="276" w:lineRule="auto"/>
        <w:ind w:left="426" w:hanging="426"/>
        <w:jc w:val="both"/>
        <w:rPr>
          <w:rFonts w:ascii="Arial" w:hAnsi="Arial" w:cs="Arial"/>
          <w:bCs/>
          <w:sz w:val="20"/>
        </w:rPr>
      </w:pPr>
      <w:r w:rsidRPr="00366DBC">
        <w:rPr>
          <w:rFonts w:ascii="Arial" w:hAnsi="Arial" w:cs="Arial"/>
          <w:sz w:val="20"/>
        </w:rPr>
        <w:t>Zamawiający na koszt Wykonawcy wykona w okresie trwania umowy badania jakości dostarczonego paliwa. Badania jakości dostarczonego paliwa zostaną wykonane w Instytucie Nafty i Gazu - Państwowym Instytucie Badawczym z siedzibą w Krakowie przy ulicy Lubicz 25A lub w ORLEN  Laboratorium - w jednym z certyfikowanych Laboratoriów Regionalnych.</w:t>
      </w:r>
    </w:p>
    <w:p w14:paraId="225BF67A" w14:textId="37FC2A43" w:rsidR="00260FA6" w:rsidRPr="00366DBC" w:rsidRDefault="00260FA6" w:rsidP="00260FA6">
      <w:pPr>
        <w:numPr>
          <w:ilvl w:val="0"/>
          <w:numId w:val="6"/>
        </w:numPr>
        <w:suppressAutoHyphens w:val="0"/>
        <w:spacing w:line="276" w:lineRule="auto"/>
        <w:ind w:left="426" w:hanging="426"/>
        <w:jc w:val="both"/>
        <w:rPr>
          <w:rFonts w:ascii="Arial" w:hAnsi="Arial" w:cs="Arial"/>
          <w:bCs/>
          <w:sz w:val="20"/>
        </w:rPr>
      </w:pPr>
      <w:r w:rsidRPr="00366DBC">
        <w:rPr>
          <w:rFonts w:ascii="Arial" w:hAnsi="Arial" w:cs="Arial"/>
          <w:sz w:val="20"/>
        </w:rPr>
        <w:t>Wykonawca zobowiązany jest do pokrycia kosztów badań, o których mowa w pkt 12 do kwoty 5 000,00 zł netto + podatek VAT rocznie.</w:t>
      </w:r>
      <w:r w:rsidRPr="00366DBC">
        <w:rPr>
          <w:rFonts w:ascii="Arial" w:hAnsi="Arial" w:cs="Arial"/>
          <w:bCs/>
          <w:sz w:val="20"/>
        </w:rPr>
        <w:t xml:space="preserve"> </w:t>
      </w:r>
      <w:r w:rsidRPr="00366DBC">
        <w:rPr>
          <w:rFonts w:ascii="Arial" w:hAnsi="Arial" w:cs="Arial"/>
          <w:sz w:val="20"/>
        </w:rPr>
        <w:t xml:space="preserve">W przypadku gdy wyniki badań wskażą, iż jakość </w:t>
      </w:r>
      <w:r w:rsidRPr="00366DBC">
        <w:rPr>
          <w:rFonts w:ascii="Arial" w:hAnsi="Arial" w:cs="Arial"/>
          <w:sz w:val="20"/>
        </w:rPr>
        <w:lastRenderedPageBreak/>
        <w:t>dostarczonego paliwa jest gorsza niż wynika to z umowy lub SWZ, Wykonawca zobowiązany jest do pokrycia kosztów badań także ponad limit określony w zdaniu poprzedzającym.</w:t>
      </w:r>
    </w:p>
    <w:p w14:paraId="48DD20E4" w14:textId="4BB4C17B" w:rsidR="00260FA6" w:rsidRPr="00366DBC" w:rsidRDefault="00260FA6" w:rsidP="00260FA6">
      <w:pPr>
        <w:numPr>
          <w:ilvl w:val="0"/>
          <w:numId w:val="6"/>
        </w:numPr>
        <w:suppressAutoHyphens w:val="0"/>
        <w:spacing w:line="276" w:lineRule="auto"/>
        <w:ind w:left="426" w:hanging="426"/>
        <w:jc w:val="both"/>
        <w:rPr>
          <w:rFonts w:ascii="Arial" w:hAnsi="Arial" w:cs="Arial"/>
          <w:bCs/>
          <w:sz w:val="20"/>
        </w:rPr>
      </w:pPr>
      <w:r w:rsidRPr="00366DBC">
        <w:rPr>
          <w:rFonts w:ascii="Arial" w:hAnsi="Arial" w:cs="Arial"/>
          <w:sz w:val="20"/>
        </w:rPr>
        <w:t>Zamawiający na własny koszt może dokonać badania jakości dostarczonego paliwa ponad limit określony w pkt. 13. Jednakże, jeżeli wynik badania wskaże, że jakość dostarczonego paliwa jest gorsza niż wynika to z umowy lub SWZ, Wykonawca zobowiązany jest do pokrycia całkowitego kosztu badania.</w:t>
      </w:r>
    </w:p>
    <w:p w14:paraId="36819870" w14:textId="26FFB94A" w:rsidR="00285E4D" w:rsidRPr="00366DBC" w:rsidRDefault="003E7989" w:rsidP="002922E8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ascii="Arial" w:hAnsi="Arial" w:cs="Arial"/>
          <w:lang w:val="pl-PL"/>
        </w:rPr>
      </w:pPr>
      <w:r w:rsidRPr="00366DBC">
        <w:rPr>
          <w:rFonts w:ascii="Arial" w:hAnsi="Arial" w:cs="Arial"/>
          <w:lang w:val="pl-PL"/>
        </w:rPr>
        <w:t>Wykonanie dostaw objętych umową będzie odbywać się na podstawie zamówienia złożonego za pomocą poczty elektronicznej</w:t>
      </w:r>
      <w:r w:rsidR="00BB0337" w:rsidRPr="00366DBC">
        <w:rPr>
          <w:rFonts w:ascii="Arial" w:hAnsi="Arial" w:cs="Arial"/>
          <w:lang w:val="pl-PL"/>
        </w:rPr>
        <w:t xml:space="preserve"> lub dedykowanej aplikacji</w:t>
      </w:r>
      <w:r w:rsidRPr="00366DBC">
        <w:rPr>
          <w:rFonts w:ascii="Arial" w:hAnsi="Arial" w:cs="Arial"/>
          <w:lang w:val="pl-PL"/>
        </w:rPr>
        <w:t>, w terminie 24 godzin od daty złożenia zamówienia, zgodnie ze SWZ, zasadami wiedzy technicznej i obowiązującymi przepisami prawa.</w:t>
      </w:r>
    </w:p>
    <w:p w14:paraId="711A752E" w14:textId="09FBB54F" w:rsidR="00285E4D" w:rsidRPr="00366DBC" w:rsidRDefault="003E7989" w:rsidP="002922E8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ascii="Arial" w:hAnsi="Arial" w:cs="Arial"/>
          <w:lang w:val="pl-PL"/>
        </w:rPr>
      </w:pPr>
      <w:r w:rsidRPr="00366DBC">
        <w:rPr>
          <w:rFonts w:ascii="Arial" w:hAnsi="Arial" w:cs="Arial"/>
          <w:lang w:val="pl-PL"/>
        </w:rPr>
        <w:t>Zamawiający nie prowadzi działalności gospodarczej w zakresie wytwarzania lub obrotu paliwami i energią w rozumieniu art.</w:t>
      </w:r>
      <w:r w:rsidR="00EB05F1" w:rsidRPr="00366DBC">
        <w:rPr>
          <w:rFonts w:ascii="Arial" w:hAnsi="Arial" w:cs="Arial"/>
          <w:lang w:val="pl-PL"/>
        </w:rPr>
        <w:t xml:space="preserve"> </w:t>
      </w:r>
      <w:r w:rsidRPr="00366DBC">
        <w:rPr>
          <w:rFonts w:ascii="Arial" w:hAnsi="Arial" w:cs="Arial"/>
          <w:lang w:val="pl-PL"/>
        </w:rPr>
        <w:t>32 ust.1 pkt 1 oraz pkt 4 Ustawy z dnia 10.04.1997 r. Prawo Energetyczne (tekst jednolity Dz.U. z 2017 r. poz. 220 z późn.zm.).</w:t>
      </w:r>
    </w:p>
    <w:p w14:paraId="19EC66C3" w14:textId="5CE8FC0D" w:rsidR="0015549E" w:rsidRPr="00366DBC" w:rsidRDefault="0015549E" w:rsidP="002922E8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ascii="Arial" w:hAnsi="Arial" w:cs="Arial"/>
          <w:lang w:val="pl-PL"/>
        </w:rPr>
      </w:pPr>
      <w:r w:rsidRPr="00366DBC">
        <w:rPr>
          <w:rFonts w:ascii="Arial" w:hAnsi="Arial" w:cs="Arial"/>
          <w:lang w:val="pl-PL"/>
        </w:rPr>
        <w:t>Cena określona w ust. 1 obejmuje wszystkie płatności i opłaty związane z wykonaniem przedmiotu dostawy.</w:t>
      </w:r>
    </w:p>
    <w:p w14:paraId="1D2EFBD1" w14:textId="77777777" w:rsidR="00665E32" w:rsidRPr="00366DBC" w:rsidRDefault="00665E32" w:rsidP="003E7989">
      <w:pPr>
        <w:spacing w:line="276" w:lineRule="auto"/>
        <w:jc w:val="center"/>
        <w:rPr>
          <w:rFonts w:ascii="Arial" w:hAnsi="Arial" w:cs="Arial"/>
          <w:b/>
          <w:bCs/>
          <w:sz w:val="20"/>
        </w:rPr>
      </w:pPr>
    </w:p>
    <w:p w14:paraId="2E7F4483" w14:textId="77777777" w:rsidR="00913549" w:rsidRPr="00366DBC" w:rsidRDefault="00913549" w:rsidP="003E7989">
      <w:pPr>
        <w:spacing w:line="276" w:lineRule="auto"/>
        <w:jc w:val="center"/>
        <w:rPr>
          <w:rFonts w:ascii="Arial" w:hAnsi="Arial" w:cs="Arial"/>
          <w:b/>
          <w:bCs/>
          <w:sz w:val="20"/>
        </w:rPr>
      </w:pPr>
      <w:r w:rsidRPr="00366DBC">
        <w:rPr>
          <w:rFonts w:ascii="Arial" w:hAnsi="Arial" w:cs="Arial"/>
          <w:b/>
          <w:bCs/>
          <w:sz w:val="20"/>
        </w:rPr>
        <w:t>§ 3</w:t>
      </w:r>
    </w:p>
    <w:p w14:paraId="63742948" w14:textId="7225A134" w:rsidR="00913549" w:rsidRPr="00366DBC" w:rsidRDefault="00913549" w:rsidP="002922E8">
      <w:pPr>
        <w:pStyle w:val="Akapitzlist"/>
        <w:numPr>
          <w:ilvl w:val="3"/>
          <w:numId w:val="6"/>
        </w:numPr>
        <w:spacing w:line="276" w:lineRule="auto"/>
        <w:ind w:left="426" w:hanging="426"/>
        <w:jc w:val="both"/>
        <w:rPr>
          <w:rFonts w:ascii="Arial" w:hAnsi="Arial" w:cs="Arial"/>
          <w:lang w:val="pl-PL"/>
        </w:rPr>
      </w:pPr>
      <w:r w:rsidRPr="00366DBC">
        <w:rPr>
          <w:rFonts w:ascii="Arial" w:hAnsi="Arial" w:cs="Arial"/>
          <w:lang w:val="pl-PL"/>
        </w:rPr>
        <w:t xml:space="preserve">Wyszczególnienie cen jednostkowych </w:t>
      </w:r>
      <w:r w:rsidRPr="00366DBC">
        <w:rPr>
          <w:rFonts w:ascii="Arial" w:hAnsi="Arial" w:cs="Arial"/>
          <w:i/>
          <w:lang w:val="pl-PL"/>
        </w:rPr>
        <w:t>(bez podatku VAT)</w:t>
      </w:r>
      <w:r w:rsidRPr="00366DBC">
        <w:rPr>
          <w:rFonts w:ascii="Arial" w:hAnsi="Arial" w:cs="Arial"/>
          <w:lang w:val="pl-PL"/>
        </w:rPr>
        <w:t xml:space="preserve"> za przedmiot zamówienia:</w:t>
      </w:r>
    </w:p>
    <w:p w14:paraId="7A60AB3C" w14:textId="6290CA43" w:rsidR="00665E32" w:rsidRPr="00366DBC" w:rsidRDefault="00913549" w:rsidP="00462E8E">
      <w:pPr>
        <w:spacing w:line="276" w:lineRule="auto"/>
        <w:ind w:left="426" w:hanging="426"/>
        <w:jc w:val="both"/>
        <w:rPr>
          <w:rFonts w:ascii="Arial" w:hAnsi="Arial" w:cs="Arial"/>
          <w:i/>
          <w:iCs/>
          <w:sz w:val="20"/>
        </w:rPr>
      </w:pPr>
      <w:r w:rsidRPr="00366DBC">
        <w:rPr>
          <w:rFonts w:ascii="Arial" w:hAnsi="Arial" w:cs="Arial"/>
          <w:i/>
          <w:iCs/>
          <w:sz w:val="20"/>
        </w:rPr>
        <w:t xml:space="preserve">    </w:t>
      </w:r>
      <w:r w:rsidR="00285E4D" w:rsidRPr="00366DBC">
        <w:rPr>
          <w:rFonts w:ascii="Arial" w:hAnsi="Arial" w:cs="Arial"/>
          <w:i/>
          <w:iCs/>
          <w:sz w:val="20"/>
        </w:rPr>
        <w:tab/>
      </w:r>
      <w:r w:rsidR="00285E4D" w:rsidRPr="00366DBC">
        <w:rPr>
          <w:rFonts w:ascii="Arial" w:hAnsi="Arial" w:cs="Arial"/>
          <w:i/>
          <w:iCs/>
          <w:sz w:val="20"/>
        </w:rPr>
        <w:tab/>
      </w:r>
      <w:r w:rsidR="00C17324" w:rsidRPr="00366DBC">
        <w:rPr>
          <w:rFonts w:ascii="Arial" w:hAnsi="Arial" w:cs="Arial"/>
          <w:i/>
          <w:iCs/>
          <w:sz w:val="20"/>
        </w:rPr>
        <w:t xml:space="preserve">cena </w:t>
      </w:r>
      <w:r w:rsidRPr="00366DBC">
        <w:rPr>
          <w:rFonts w:ascii="Arial" w:hAnsi="Arial" w:cs="Arial"/>
          <w:i/>
          <w:iCs/>
          <w:sz w:val="20"/>
        </w:rPr>
        <w:t xml:space="preserve">jednostkowa </w:t>
      </w:r>
      <w:r w:rsidR="00F6458A" w:rsidRPr="00366DBC">
        <w:rPr>
          <w:rFonts w:ascii="Arial" w:hAnsi="Arial" w:cs="Arial"/>
          <w:i/>
          <w:iCs/>
          <w:sz w:val="20"/>
        </w:rPr>
        <w:t>netto</w:t>
      </w:r>
      <w:r w:rsidR="00F6458A" w:rsidRPr="00366DBC">
        <w:rPr>
          <w:rFonts w:ascii="Arial" w:hAnsi="Arial" w:cs="Arial"/>
          <w:i/>
          <w:iCs/>
          <w:sz w:val="20"/>
        </w:rPr>
        <w:tab/>
        <w:t>…………</w:t>
      </w:r>
      <w:r w:rsidR="00B82FEA" w:rsidRPr="00366DBC">
        <w:rPr>
          <w:rFonts w:ascii="Arial" w:hAnsi="Arial" w:cs="Arial"/>
          <w:i/>
          <w:iCs/>
          <w:sz w:val="20"/>
        </w:rPr>
        <w:t>…</w:t>
      </w:r>
      <w:r w:rsidR="00F06A37" w:rsidRPr="00366DBC">
        <w:rPr>
          <w:rFonts w:ascii="Arial" w:hAnsi="Arial" w:cs="Arial"/>
          <w:i/>
          <w:iCs/>
          <w:sz w:val="20"/>
        </w:rPr>
        <w:t>…….</w:t>
      </w:r>
      <w:r w:rsidR="00B82FEA" w:rsidRPr="00366DBC">
        <w:rPr>
          <w:rFonts w:ascii="Arial" w:hAnsi="Arial" w:cs="Arial"/>
          <w:i/>
          <w:iCs/>
          <w:sz w:val="20"/>
        </w:rPr>
        <w:t>..</w:t>
      </w:r>
      <w:r w:rsidR="00654A69" w:rsidRPr="00366DBC">
        <w:rPr>
          <w:rFonts w:ascii="Arial" w:hAnsi="Arial" w:cs="Arial"/>
          <w:i/>
          <w:iCs/>
          <w:sz w:val="20"/>
        </w:rPr>
        <w:t xml:space="preserve"> </w:t>
      </w:r>
      <w:r w:rsidRPr="00366DBC">
        <w:rPr>
          <w:rFonts w:ascii="Arial" w:hAnsi="Arial" w:cs="Arial"/>
          <w:i/>
          <w:iCs/>
          <w:sz w:val="20"/>
        </w:rPr>
        <w:t>zł/</w:t>
      </w:r>
      <w:r w:rsidR="00DF3148" w:rsidRPr="00366DBC">
        <w:rPr>
          <w:rFonts w:ascii="Arial" w:hAnsi="Arial" w:cs="Arial"/>
          <w:i/>
          <w:iCs/>
          <w:sz w:val="20"/>
        </w:rPr>
        <w:t xml:space="preserve"> m</w:t>
      </w:r>
      <w:r w:rsidR="00DF3148" w:rsidRPr="00366DBC">
        <w:rPr>
          <w:rFonts w:ascii="Arial" w:hAnsi="Arial" w:cs="Arial"/>
          <w:i/>
          <w:iCs/>
          <w:sz w:val="20"/>
          <w:vertAlign w:val="superscript"/>
        </w:rPr>
        <w:t>3</w:t>
      </w:r>
      <w:r w:rsidRPr="00366DBC">
        <w:rPr>
          <w:rFonts w:ascii="Arial" w:hAnsi="Arial" w:cs="Arial"/>
          <w:i/>
          <w:iCs/>
          <w:sz w:val="20"/>
        </w:rPr>
        <w:t xml:space="preserve">,            </w:t>
      </w:r>
    </w:p>
    <w:p w14:paraId="21247EE0" w14:textId="580BF016" w:rsidR="0027514A" w:rsidRPr="00366DBC" w:rsidRDefault="00913549" w:rsidP="00462E8E">
      <w:pPr>
        <w:spacing w:line="276" w:lineRule="auto"/>
        <w:ind w:left="426"/>
        <w:jc w:val="both"/>
        <w:rPr>
          <w:rFonts w:ascii="Arial" w:hAnsi="Arial" w:cs="Arial"/>
          <w:sz w:val="20"/>
        </w:rPr>
      </w:pPr>
      <w:r w:rsidRPr="00366DBC">
        <w:rPr>
          <w:rFonts w:ascii="Arial" w:hAnsi="Arial" w:cs="Arial"/>
          <w:sz w:val="20"/>
        </w:rPr>
        <w:t>Cena całkowita za przedmiot zamówienia</w:t>
      </w:r>
      <w:r w:rsidR="0027514A" w:rsidRPr="00366DBC">
        <w:rPr>
          <w:rFonts w:ascii="Arial" w:hAnsi="Arial" w:cs="Arial"/>
          <w:sz w:val="20"/>
        </w:rPr>
        <w:t>:</w:t>
      </w:r>
    </w:p>
    <w:p w14:paraId="5B4062B5" w14:textId="67AC68DE" w:rsidR="0027514A" w:rsidRPr="00366DBC" w:rsidRDefault="00285E4D" w:rsidP="00462E8E">
      <w:pPr>
        <w:tabs>
          <w:tab w:val="left" w:pos="567"/>
        </w:tabs>
        <w:spacing w:line="276" w:lineRule="auto"/>
        <w:ind w:left="426" w:hanging="426"/>
        <w:jc w:val="both"/>
        <w:rPr>
          <w:rFonts w:ascii="Arial" w:hAnsi="Arial" w:cs="Arial"/>
          <w:i/>
          <w:iCs/>
          <w:sz w:val="20"/>
        </w:rPr>
      </w:pPr>
      <w:r w:rsidRPr="00366DBC">
        <w:rPr>
          <w:rFonts w:ascii="Arial" w:hAnsi="Arial" w:cs="Arial"/>
          <w:i/>
          <w:iCs/>
          <w:sz w:val="20"/>
        </w:rPr>
        <w:tab/>
      </w:r>
      <w:r w:rsidRPr="00366DBC">
        <w:rPr>
          <w:rFonts w:ascii="Arial" w:hAnsi="Arial" w:cs="Arial"/>
          <w:i/>
          <w:iCs/>
          <w:sz w:val="20"/>
        </w:rPr>
        <w:tab/>
      </w:r>
      <w:r w:rsidR="00F6458A" w:rsidRPr="00366DBC">
        <w:rPr>
          <w:rFonts w:ascii="Arial" w:hAnsi="Arial" w:cs="Arial"/>
          <w:i/>
          <w:iCs/>
          <w:sz w:val="20"/>
        </w:rPr>
        <w:t>c</w:t>
      </w:r>
      <w:r w:rsidR="0027514A" w:rsidRPr="00366DBC">
        <w:rPr>
          <w:rFonts w:ascii="Arial" w:hAnsi="Arial" w:cs="Arial"/>
          <w:i/>
          <w:iCs/>
          <w:sz w:val="20"/>
        </w:rPr>
        <w:t>ena netto</w:t>
      </w:r>
      <w:r w:rsidR="00F6458A" w:rsidRPr="00366DBC">
        <w:rPr>
          <w:rFonts w:ascii="Arial" w:hAnsi="Arial" w:cs="Arial"/>
          <w:i/>
          <w:iCs/>
          <w:sz w:val="20"/>
        </w:rPr>
        <w:tab/>
      </w:r>
      <w:r w:rsidR="00F6458A" w:rsidRPr="00366DBC">
        <w:rPr>
          <w:rFonts w:ascii="Arial" w:hAnsi="Arial" w:cs="Arial"/>
          <w:i/>
          <w:iCs/>
          <w:sz w:val="20"/>
        </w:rPr>
        <w:tab/>
      </w:r>
      <w:r w:rsidRPr="00366DBC">
        <w:rPr>
          <w:rFonts w:ascii="Arial" w:hAnsi="Arial" w:cs="Arial"/>
          <w:i/>
          <w:iCs/>
          <w:sz w:val="20"/>
        </w:rPr>
        <w:tab/>
      </w:r>
      <w:r w:rsidR="00F6458A" w:rsidRPr="00366DBC">
        <w:rPr>
          <w:rFonts w:ascii="Arial" w:hAnsi="Arial" w:cs="Arial"/>
          <w:i/>
          <w:iCs/>
          <w:sz w:val="20"/>
        </w:rPr>
        <w:t xml:space="preserve">……………………złotych </w:t>
      </w:r>
    </w:p>
    <w:p w14:paraId="2B09A168" w14:textId="5C400881" w:rsidR="009950D2" w:rsidRPr="00366DBC" w:rsidRDefault="00285E4D" w:rsidP="00462E8E">
      <w:pPr>
        <w:tabs>
          <w:tab w:val="left" w:pos="567"/>
        </w:tabs>
        <w:spacing w:line="276" w:lineRule="auto"/>
        <w:ind w:left="425" w:hanging="425"/>
        <w:jc w:val="both"/>
        <w:rPr>
          <w:rFonts w:ascii="Arial" w:hAnsi="Arial" w:cs="Arial"/>
          <w:i/>
          <w:iCs/>
          <w:sz w:val="20"/>
        </w:rPr>
      </w:pPr>
      <w:r w:rsidRPr="00366DBC">
        <w:rPr>
          <w:rFonts w:ascii="Arial" w:hAnsi="Arial" w:cs="Arial"/>
          <w:i/>
          <w:iCs/>
          <w:sz w:val="20"/>
        </w:rPr>
        <w:tab/>
      </w:r>
      <w:r w:rsidRPr="00366DBC">
        <w:rPr>
          <w:rFonts w:ascii="Arial" w:hAnsi="Arial" w:cs="Arial"/>
          <w:i/>
          <w:iCs/>
          <w:sz w:val="20"/>
        </w:rPr>
        <w:tab/>
      </w:r>
      <w:r w:rsidR="00C17324" w:rsidRPr="00366DBC">
        <w:rPr>
          <w:rFonts w:ascii="Arial" w:hAnsi="Arial" w:cs="Arial"/>
          <w:i/>
          <w:iCs/>
          <w:sz w:val="20"/>
        </w:rPr>
        <w:t xml:space="preserve">podatek VAT </w:t>
      </w:r>
      <w:r w:rsidR="00710C31" w:rsidRPr="00366DBC">
        <w:rPr>
          <w:rFonts w:ascii="Arial" w:hAnsi="Arial" w:cs="Arial"/>
          <w:i/>
          <w:iCs/>
          <w:sz w:val="20"/>
        </w:rPr>
        <w:t>(23%)</w:t>
      </w:r>
      <w:r w:rsidR="008704C2" w:rsidRPr="00366DBC">
        <w:rPr>
          <w:rFonts w:ascii="Arial" w:hAnsi="Arial" w:cs="Arial"/>
          <w:i/>
          <w:iCs/>
          <w:sz w:val="20"/>
        </w:rPr>
        <w:t xml:space="preserve">  </w:t>
      </w:r>
      <w:r w:rsidR="00F6458A" w:rsidRPr="00366DBC">
        <w:rPr>
          <w:rFonts w:ascii="Arial" w:hAnsi="Arial" w:cs="Arial"/>
          <w:i/>
          <w:iCs/>
          <w:sz w:val="20"/>
        </w:rPr>
        <w:tab/>
      </w:r>
      <w:r w:rsidRPr="00366DBC">
        <w:rPr>
          <w:rFonts w:ascii="Arial" w:hAnsi="Arial" w:cs="Arial"/>
          <w:i/>
          <w:iCs/>
          <w:sz w:val="20"/>
        </w:rPr>
        <w:tab/>
      </w:r>
      <w:r w:rsidR="00F6458A" w:rsidRPr="00366DBC">
        <w:rPr>
          <w:rFonts w:ascii="Arial" w:hAnsi="Arial" w:cs="Arial"/>
          <w:i/>
          <w:iCs/>
          <w:sz w:val="20"/>
        </w:rPr>
        <w:t>.</w:t>
      </w:r>
      <w:r w:rsidR="00B82FEA" w:rsidRPr="00366DBC">
        <w:rPr>
          <w:rFonts w:ascii="Arial" w:hAnsi="Arial" w:cs="Arial"/>
          <w:i/>
          <w:iCs/>
          <w:sz w:val="20"/>
        </w:rPr>
        <w:t>………</w:t>
      </w:r>
      <w:r w:rsidR="00F6458A" w:rsidRPr="00366DBC">
        <w:rPr>
          <w:rFonts w:ascii="Arial" w:hAnsi="Arial" w:cs="Arial"/>
          <w:i/>
          <w:iCs/>
          <w:sz w:val="20"/>
        </w:rPr>
        <w:t>………..</w:t>
      </w:r>
      <w:r w:rsidR="00B82FEA" w:rsidRPr="00366DBC">
        <w:rPr>
          <w:rFonts w:ascii="Arial" w:hAnsi="Arial" w:cs="Arial"/>
          <w:i/>
          <w:iCs/>
          <w:sz w:val="20"/>
        </w:rPr>
        <w:t>...</w:t>
      </w:r>
      <w:r w:rsidR="00F6458A" w:rsidRPr="00366DBC">
        <w:rPr>
          <w:rFonts w:ascii="Arial" w:hAnsi="Arial" w:cs="Arial"/>
          <w:i/>
          <w:iCs/>
          <w:sz w:val="20"/>
        </w:rPr>
        <w:t>.</w:t>
      </w:r>
      <w:r w:rsidR="009950D2" w:rsidRPr="00366DBC">
        <w:rPr>
          <w:rFonts w:ascii="Arial" w:hAnsi="Arial" w:cs="Arial"/>
          <w:i/>
          <w:iCs/>
          <w:sz w:val="20"/>
        </w:rPr>
        <w:t>złotych</w:t>
      </w:r>
    </w:p>
    <w:p w14:paraId="79749626" w14:textId="1F93205F" w:rsidR="00F6458A" w:rsidRPr="00366DBC" w:rsidRDefault="00285E4D" w:rsidP="00462E8E">
      <w:pPr>
        <w:tabs>
          <w:tab w:val="left" w:pos="567"/>
        </w:tabs>
        <w:spacing w:line="276" w:lineRule="auto"/>
        <w:ind w:left="425" w:hanging="425"/>
        <w:jc w:val="both"/>
        <w:rPr>
          <w:rFonts w:ascii="Arial" w:hAnsi="Arial" w:cs="Arial"/>
          <w:i/>
          <w:iCs/>
          <w:sz w:val="20"/>
        </w:rPr>
      </w:pPr>
      <w:r w:rsidRPr="00366DBC">
        <w:rPr>
          <w:rFonts w:ascii="Arial" w:hAnsi="Arial" w:cs="Arial"/>
          <w:i/>
          <w:iCs/>
          <w:sz w:val="20"/>
        </w:rPr>
        <w:tab/>
      </w:r>
      <w:r w:rsidRPr="00366DBC">
        <w:rPr>
          <w:rFonts w:ascii="Arial" w:hAnsi="Arial" w:cs="Arial"/>
          <w:i/>
          <w:iCs/>
          <w:sz w:val="20"/>
        </w:rPr>
        <w:tab/>
      </w:r>
      <w:r w:rsidR="00F6458A" w:rsidRPr="00366DBC">
        <w:rPr>
          <w:rFonts w:ascii="Arial" w:hAnsi="Arial" w:cs="Arial"/>
          <w:i/>
          <w:iCs/>
          <w:sz w:val="20"/>
        </w:rPr>
        <w:t>cena brutto</w:t>
      </w:r>
      <w:r w:rsidR="00F6458A" w:rsidRPr="00366DBC">
        <w:rPr>
          <w:rFonts w:ascii="Arial" w:hAnsi="Arial" w:cs="Arial"/>
          <w:i/>
          <w:iCs/>
          <w:sz w:val="20"/>
        </w:rPr>
        <w:tab/>
      </w:r>
      <w:r w:rsidR="00F6458A" w:rsidRPr="00366DBC">
        <w:rPr>
          <w:rFonts w:ascii="Arial" w:hAnsi="Arial" w:cs="Arial"/>
          <w:i/>
          <w:iCs/>
          <w:sz w:val="20"/>
        </w:rPr>
        <w:tab/>
      </w:r>
      <w:r w:rsidRPr="00366DBC">
        <w:rPr>
          <w:rFonts w:ascii="Arial" w:hAnsi="Arial" w:cs="Arial"/>
          <w:i/>
          <w:iCs/>
          <w:sz w:val="20"/>
        </w:rPr>
        <w:tab/>
      </w:r>
      <w:r w:rsidR="00F6458A" w:rsidRPr="00366DBC">
        <w:rPr>
          <w:rFonts w:ascii="Arial" w:hAnsi="Arial" w:cs="Arial"/>
          <w:i/>
          <w:iCs/>
          <w:sz w:val="20"/>
        </w:rPr>
        <w:t xml:space="preserve">……………………złotych </w:t>
      </w:r>
    </w:p>
    <w:p w14:paraId="77CEAE24" w14:textId="77777777" w:rsidR="005C3F61" w:rsidRPr="00366DBC" w:rsidRDefault="00913549" w:rsidP="002922E8">
      <w:pPr>
        <w:numPr>
          <w:ilvl w:val="0"/>
          <w:numId w:val="3"/>
        </w:numPr>
        <w:tabs>
          <w:tab w:val="clear" w:pos="3959"/>
        </w:tabs>
        <w:spacing w:line="276" w:lineRule="auto"/>
        <w:ind w:left="425" w:hanging="425"/>
        <w:jc w:val="both"/>
        <w:rPr>
          <w:rFonts w:ascii="Arial" w:hAnsi="Arial" w:cs="Arial"/>
          <w:sz w:val="20"/>
        </w:rPr>
      </w:pPr>
      <w:r w:rsidRPr="00366DBC">
        <w:rPr>
          <w:rFonts w:ascii="Arial" w:hAnsi="Arial" w:cs="Arial"/>
          <w:sz w:val="20"/>
        </w:rPr>
        <w:t xml:space="preserve">Strony ustalają, że wynagrodzenie za przedmiot dostawy będzie płatne przelewem po każdorazowej faktycznie dokonanej dostawie w terminie </w:t>
      </w:r>
      <w:r w:rsidR="00DF3148" w:rsidRPr="00366DBC">
        <w:rPr>
          <w:rFonts w:ascii="Arial" w:hAnsi="Arial" w:cs="Arial"/>
          <w:sz w:val="20"/>
        </w:rPr>
        <w:t xml:space="preserve">30 </w:t>
      </w:r>
      <w:r w:rsidRPr="00366DBC">
        <w:rPr>
          <w:rFonts w:ascii="Arial" w:hAnsi="Arial" w:cs="Arial"/>
          <w:sz w:val="20"/>
        </w:rPr>
        <w:t>dni od daty otrzymania faktury.</w:t>
      </w:r>
    </w:p>
    <w:p w14:paraId="1D8C2BBE" w14:textId="2AFAEFCF" w:rsidR="005C3F61" w:rsidRPr="00366DBC" w:rsidRDefault="005C3F61" w:rsidP="002922E8">
      <w:pPr>
        <w:numPr>
          <w:ilvl w:val="0"/>
          <w:numId w:val="3"/>
        </w:numPr>
        <w:tabs>
          <w:tab w:val="clear" w:pos="3959"/>
        </w:tabs>
        <w:spacing w:line="276" w:lineRule="auto"/>
        <w:ind w:left="425" w:hanging="425"/>
        <w:jc w:val="both"/>
        <w:rPr>
          <w:rFonts w:ascii="Arial" w:hAnsi="Arial" w:cs="Arial"/>
          <w:sz w:val="20"/>
        </w:rPr>
      </w:pPr>
      <w:r w:rsidRPr="00366DBC">
        <w:rPr>
          <w:rFonts w:ascii="Arial" w:hAnsi="Arial" w:cs="Arial"/>
          <w:sz w:val="20"/>
        </w:rPr>
        <w:t>Za dzień zapłaty przyjmuje się dzień obciążenia rachunku bankowego Zamawiającego.</w:t>
      </w:r>
    </w:p>
    <w:p w14:paraId="6E973462" w14:textId="77777777" w:rsidR="00F6458A" w:rsidRPr="00366DBC" w:rsidRDefault="00971D02" w:rsidP="002922E8">
      <w:pPr>
        <w:pStyle w:val="pkt1"/>
        <w:numPr>
          <w:ilvl w:val="0"/>
          <w:numId w:val="3"/>
        </w:numPr>
        <w:tabs>
          <w:tab w:val="clear" w:pos="3959"/>
        </w:tabs>
        <w:spacing w:before="0" w:after="0" w:line="276" w:lineRule="auto"/>
        <w:ind w:left="425" w:hanging="425"/>
        <w:rPr>
          <w:rFonts w:ascii="Arial" w:hAnsi="Arial" w:cs="Arial"/>
          <w:sz w:val="20"/>
          <w:szCs w:val="20"/>
        </w:rPr>
      </w:pPr>
      <w:r w:rsidRPr="00366DBC">
        <w:rPr>
          <w:rFonts w:ascii="Arial" w:hAnsi="Arial" w:cs="Arial"/>
          <w:sz w:val="20"/>
          <w:szCs w:val="20"/>
        </w:rPr>
        <w:t>Paliwo przyjmowane będzie i fakturowane wg</w:t>
      </w:r>
      <w:r w:rsidR="00DF3148" w:rsidRPr="00366DBC">
        <w:rPr>
          <w:rFonts w:ascii="Arial" w:hAnsi="Arial" w:cs="Arial"/>
          <w:sz w:val="20"/>
          <w:szCs w:val="20"/>
        </w:rPr>
        <w:t xml:space="preserve"> dostarczonego paliwa określonego </w:t>
      </w:r>
      <w:r w:rsidR="00A83192" w:rsidRPr="00366DBC">
        <w:rPr>
          <w:rFonts w:ascii="Arial" w:hAnsi="Arial" w:cs="Arial"/>
          <w:sz w:val="20"/>
          <w:szCs w:val="20"/>
        </w:rPr>
        <w:t xml:space="preserve">w miejscu dostawy do Zamawiającego </w:t>
      </w:r>
      <w:r w:rsidR="00DF3148" w:rsidRPr="00366DBC">
        <w:rPr>
          <w:rFonts w:ascii="Arial" w:hAnsi="Arial" w:cs="Arial"/>
          <w:sz w:val="20"/>
          <w:szCs w:val="20"/>
        </w:rPr>
        <w:t xml:space="preserve">w temperaturze referencyjnej </w:t>
      </w:r>
      <w:r w:rsidR="002A1DAE" w:rsidRPr="00366DBC">
        <w:rPr>
          <w:rFonts w:ascii="Arial" w:hAnsi="Arial" w:cs="Arial"/>
          <w:sz w:val="20"/>
          <w:szCs w:val="20"/>
        </w:rPr>
        <w:t>+</w:t>
      </w:r>
      <w:r w:rsidR="00DF3148" w:rsidRPr="00366DBC">
        <w:rPr>
          <w:rFonts w:ascii="Arial" w:hAnsi="Arial" w:cs="Arial"/>
          <w:sz w:val="20"/>
          <w:szCs w:val="20"/>
        </w:rPr>
        <w:t xml:space="preserve">15°C według wskazań zalegalizowanego układu pomiarowego </w:t>
      </w:r>
      <w:r w:rsidR="00A83192" w:rsidRPr="00366DBC">
        <w:rPr>
          <w:rFonts w:ascii="Arial" w:hAnsi="Arial" w:cs="Arial"/>
          <w:sz w:val="20"/>
          <w:szCs w:val="20"/>
        </w:rPr>
        <w:t xml:space="preserve">zainstalowanego </w:t>
      </w:r>
      <w:r w:rsidR="00DF3148" w:rsidRPr="00366DBC">
        <w:rPr>
          <w:rFonts w:ascii="Arial" w:hAnsi="Arial" w:cs="Arial"/>
          <w:sz w:val="20"/>
          <w:szCs w:val="20"/>
        </w:rPr>
        <w:t>przy autocysternie Wykonawcy.</w:t>
      </w:r>
    </w:p>
    <w:p w14:paraId="17BBD3C0" w14:textId="77777777" w:rsidR="00913549" w:rsidRPr="00366DBC" w:rsidRDefault="00913549" w:rsidP="002922E8">
      <w:pPr>
        <w:pStyle w:val="Indeks"/>
        <w:numPr>
          <w:ilvl w:val="0"/>
          <w:numId w:val="8"/>
        </w:numPr>
        <w:suppressLineNumbers w:val="0"/>
        <w:spacing w:line="276" w:lineRule="auto"/>
        <w:ind w:left="425" w:hanging="425"/>
        <w:jc w:val="both"/>
        <w:rPr>
          <w:rFonts w:ascii="Arial" w:eastAsia="Lucida Sans Unicode" w:hAnsi="Arial" w:cs="Arial"/>
          <w:iCs/>
          <w:sz w:val="20"/>
        </w:rPr>
      </w:pPr>
      <w:r w:rsidRPr="00366DBC">
        <w:rPr>
          <w:rFonts w:ascii="Arial" w:eastAsia="Lucida Sans Unicode" w:hAnsi="Arial" w:cs="Arial"/>
          <w:iCs/>
          <w:sz w:val="20"/>
        </w:rPr>
        <w:t>Cena jednostkowa przedmiotu zamówienia może ulec zmianie wyłącznie w przypadku zmiany cen u Producenta zaopatrującego Dostawcę w wysokości proporcjonalnej do jej wzrostu lub spadku</w:t>
      </w:r>
      <w:r w:rsidR="00D53E4B" w:rsidRPr="00366DBC">
        <w:rPr>
          <w:rFonts w:ascii="Arial" w:eastAsia="Lucida Sans Unicode" w:hAnsi="Arial" w:cs="Arial"/>
          <w:iCs/>
          <w:sz w:val="20"/>
        </w:rPr>
        <w:t>.</w:t>
      </w:r>
    </w:p>
    <w:p w14:paraId="27166215" w14:textId="77777777" w:rsidR="0070348C" w:rsidRPr="00366DBC" w:rsidRDefault="0070348C" w:rsidP="002922E8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="Arial" w:hAnsi="Arial" w:cs="Arial"/>
          <w:lang w:val="pl-PL"/>
        </w:rPr>
      </w:pPr>
      <w:r w:rsidRPr="00366DBC">
        <w:rPr>
          <w:rFonts w:ascii="Arial" w:eastAsia="Lucida Sans Unicode" w:hAnsi="Arial" w:cs="Arial"/>
          <w:lang w:val="pl-PL"/>
        </w:rPr>
        <w:t>Strony dopuszczają zmianę wysokości wynagrodzenia należnego Wykonawcy na mocy niniejszej umowy w przypadku wprowadzenia zmian w stawce podatku od towarów i usług oraz podatku akcyzowego, o ile zmiany te będą miały wpływ na koszty wykonania Zamówienia przez Wykonawcę.</w:t>
      </w:r>
    </w:p>
    <w:p w14:paraId="5E5BA036" w14:textId="20BD85D7" w:rsidR="0066437D" w:rsidRPr="00366DBC" w:rsidRDefault="0066437D" w:rsidP="002922E8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="Arial" w:hAnsi="Arial" w:cs="Arial"/>
          <w:lang w:val="pl-PL"/>
        </w:rPr>
      </w:pPr>
      <w:r w:rsidRPr="00366DBC">
        <w:rPr>
          <w:rFonts w:ascii="Arial" w:hAnsi="Arial" w:cs="Arial"/>
          <w:lang w:val="pl-PL"/>
        </w:rPr>
        <w:t>Podana w ofercie</w:t>
      </w:r>
      <w:r w:rsidR="00E163CF" w:rsidRPr="00366DBC">
        <w:rPr>
          <w:rFonts w:ascii="Arial" w:hAnsi="Arial" w:cs="Arial"/>
          <w:lang w:val="pl-PL"/>
        </w:rPr>
        <w:t xml:space="preserve"> i w ust. 1</w:t>
      </w:r>
      <w:r w:rsidRPr="00366DBC">
        <w:rPr>
          <w:rFonts w:ascii="Arial" w:hAnsi="Arial" w:cs="Arial"/>
          <w:lang w:val="pl-PL"/>
        </w:rPr>
        <w:t xml:space="preserve"> cena za 1 m</w:t>
      </w:r>
      <w:r w:rsidRPr="00366DBC">
        <w:rPr>
          <w:rFonts w:ascii="Arial" w:hAnsi="Arial" w:cs="Arial"/>
          <w:vertAlign w:val="superscript"/>
          <w:lang w:val="pl-PL"/>
        </w:rPr>
        <w:t>3</w:t>
      </w:r>
      <w:r w:rsidRPr="00366DBC">
        <w:rPr>
          <w:rFonts w:ascii="Arial" w:hAnsi="Arial" w:cs="Arial"/>
          <w:lang w:val="pl-PL"/>
        </w:rPr>
        <w:t xml:space="preserve"> służy ustaleniu stałej wysokości rabatu. Rabat wynikający ze złożonej oferty zostanie naliczony wzorem:</w:t>
      </w:r>
    </w:p>
    <w:p w14:paraId="2A53D2E0" w14:textId="77777777" w:rsidR="0066437D" w:rsidRPr="00366DBC" w:rsidRDefault="0066437D" w:rsidP="00462E8E">
      <w:pPr>
        <w:spacing w:line="276" w:lineRule="auto"/>
        <w:jc w:val="both"/>
        <w:rPr>
          <w:rFonts w:ascii="Arial" w:hAnsi="Arial" w:cs="Arial"/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1418"/>
        <w:gridCol w:w="3071"/>
      </w:tblGrid>
      <w:tr w:rsidR="0066437D" w:rsidRPr="00366DBC" w14:paraId="56932293" w14:textId="77777777" w:rsidTr="00045CA4">
        <w:tc>
          <w:tcPr>
            <w:tcW w:w="3510" w:type="dxa"/>
            <w:vMerge w:val="restart"/>
            <w:shd w:val="clear" w:color="auto" w:fill="auto"/>
            <w:vAlign w:val="center"/>
          </w:tcPr>
          <w:p w14:paraId="6CCD93A5" w14:textId="77777777" w:rsidR="0066437D" w:rsidRPr="00366DBC" w:rsidRDefault="0066437D" w:rsidP="00462E8E">
            <w:pPr>
              <w:widowControl w:val="0"/>
              <w:spacing w:line="276" w:lineRule="auto"/>
              <w:jc w:val="right"/>
              <w:rPr>
                <w:rFonts w:ascii="Arial" w:hAnsi="Arial" w:cs="Arial"/>
                <w:iCs/>
                <w:sz w:val="20"/>
              </w:rPr>
            </w:pPr>
            <w:r w:rsidRPr="00366DBC">
              <w:rPr>
                <w:rFonts w:ascii="Arial" w:hAnsi="Arial" w:cs="Arial"/>
                <w:iCs/>
                <w:sz w:val="20"/>
              </w:rPr>
              <w:t>R =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60A98" w14:textId="77777777" w:rsidR="0066437D" w:rsidRPr="00366DBC" w:rsidRDefault="0066437D" w:rsidP="00462E8E">
            <w:pPr>
              <w:widowControl w:val="0"/>
              <w:spacing w:line="276" w:lineRule="auto"/>
              <w:jc w:val="center"/>
              <w:rPr>
                <w:rFonts w:ascii="Arial" w:hAnsi="Arial" w:cs="Arial"/>
                <w:iCs/>
                <w:sz w:val="20"/>
              </w:rPr>
            </w:pPr>
            <w:r w:rsidRPr="00366DBC">
              <w:rPr>
                <w:rFonts w:ascii="Arial" w:hAnsi="Arial" w:cs="Arial"/>
                <w:iCs/>
                <w:sz w:val="20"/>
              </w:rPr>
              <w:t>(CO +CL)</w:t>
            </w:r>
          </w:p>
        </w:tc>
        <w:tc>
          <w:tcPr>
            <w:tcW w:w="3071" w:type="dxa"/>
            <w:vMerge w:val="restart"/>
            <w:shd w:val="clear" w:color="auto" w:fill="auto"/>
            <w:vAlign w:val="center"/>
          </w:tcPr>
          <w:p w14:paraId="6DF12130" w14:textId="77777777" w:rsidR="0066437D" w:rsidRPr="00366DBC" w:rsidRDefault="0066437D" w:rsidP="00462E8E">
            <w:pPr>
              <w:widowControl w:val="0"/>
              <w:spacing w:line="276" w:lineRule="auto"/>
              <w:rPr>
                <w:rFonts w:ascii="Arial" w:hAnsi="Arial" w:cs="Arial"/>
                <w:iCs/>
                <w:sz w:val="20"/>
              </w:rPr>
            </w:pPr>
            <w:r w:rsidRPr="00366DBC">
              <w:rPr>
                <w:rFonts w:ascii="Arial" w:hAnsi="Arial" w:cs="Arial"/>
                <w:iCs/>
                <w:sz w:val="20"/>
              </w:rPr>
              <w:t>- CW</w:t>
            </w:r>
          </w:p>
        </w:tc>
      </w:tr>
      <w:tr w:rsidR="0066437D" w:rsidRPr="00366DBC" w14:paraId="68328C95" w14:textId="77777777" w:rsidTr="00045CA4">
        <w:trPr>
          <w:trHeight w:val="376"/>
        </w:trPr>
        <w:tc>
          <w:tcPr>
            <w:tcW w:w="3510" w:type="dxa"/>
            <w:vMerge/>
            <w:shd w:val="clear" w:color="auto" w:fill="auto"/>
          </w:tcPr>
          <w:p w14:paraId="65A25038" w14:textId="77777777" w:rsidR="0066437D" w:rsidRPr="00366DBC" w:rsidRDefault="0066437D" w:rsidP="00462E8E">
            <w:pPr>
              <w:widowControl w:val="0"/>
              <w:spacing w:line="276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EEC66FD" w14:textId="77777777" w:rsidR="0066437D" w:rsidRPr="00366DBC" w:rsidRDefault="0066437D" w:rsidP="00462E8E">
            <w:pPr>
              <w:widowControl w:val="0"/>
              <w:spacing w:line="276" w:lineRule="auto"/>
              <w:jc w:val="center"/>
              <w:rPr>
                <w:rFonts w:ascii="Arial" w:hAnsi="Arial" w:cs="Arial"/>
                <w:iCs/>
                <w:sz w:val="20"/>
              </w:rPr>
            </w:pPr>
            <w:r w:rsidRPr="00366DBC">
              <w:rPr>
                <w:rFonts w:ascii="Arial" w:hAnsi="Arial" w:cs="Arial"/>
                <w:iCs/>
                <w:sz w:val="20"/>
              </w:rPr>
              <w:t>2</w:t>
            </w:r>
          </w:p>
        </w:tc>
        <w:tc>
          <w:tcPr>
            <w:tcW w:w="3071" w:type="dxa"/>
            <w:vMerge/>
            <w:shd w:val="clear" w:color="auto" w:fill="auto"/>
          </w:tcPr>
          <w:p w14:paraId="6E37A7F0" w14:textId="77777777" w:rsidR="0066437D" w:rsidRPr="00366DBC" w:rsidRDefault="0066437D" w:rsidP="00462E8E">
            <w:pPr>
              <w:widowControl w:val="0"/>
              <w:spacing w:line="276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</w:tr>
    </w:tbl>
    <w:p w14:paraId="4A0B8335" w14:textId="77777777" w:rsidR="0066437D" w:rsidRPr="00366DBC" w:rsidRDefault="0066437D" w:rsidP="00462E8E">
      <w:pPr>
        <w:widowControl w:val="0"/>
        <w:spacing w:line="276" w:lineRule="auto"/>
        <w:ind w:firstLine="708"/>
        <w:rPr>
          <w:rFonts w:ascii="Arial" w:hAnsi="Arial" w:cs="Arial"/>
          <w:sz w:val="20"/>
        </w:rPr>
      </w:pPr>
      <w:r w:rsidRPr="00366DBC">
        <w:rPr>
          <w:rFonts w:ascii="Arial" w:hAnsi="Arial" w:cs="Arial"/>
          <w:sz w:val="20"/>
        </w:rPr>
        <w:t>gdzie:</w:t>
      </w:r>
    </w:p>
    <w:p w14:paraId="36B55CB3" w14:textId="77777777" w:rsidR="0066437D" w:rsidRPr="00366DBC" w:rsidRDefault="0066437D" w:rsidP="00462E8E">
      <w:pPr>
        <w:widowControl w:val="0"/>
        <w:spacing w:line="276" w:lineRule="auto"/>
        <w:ind w:left="1413" w:hanging="705"/>
        <w:jc w:val="both"/>
        <w:rPr>
          <w:rFonts w:ascii="Arial" w:hAnsi="Arial" w:cs="Arial"/>
          <w:sz w:val="20"/>
        </w:rPr>
      </w:pPr>
      <w:r w:rsidRPr="00366DBC">
        <w:rPr>
          <w:rFonts w:ascii="Arial" w:hAnsi="Arial" w:cs="Arial"/>
          <w:sz w:val="20"/>
        </w:rPr>
        <w:t xml:space="preserve">R – </w:t>
      </w:r>
      <w:r w:rsidRPr="00366DBC">
        <w:rPr>
          <w:rFonts w:ascii="Arial" w:hAnsi="Arial" w:cs="Arial"/>
          <w:sz w:val="20"/>
        </w:rPr>
        <w:tab/>
        <w:t>rabat wynikający ze złożonej oferty przez Wykonawcę</w:t>
      </w:r>
    </w:p>
    <w:p w14:paraId="66B20DB3" w14:textId="53DFA320" w:rsidR="0066437D" w:rsidRPr="00366DBC" w:rsidRDefault="0066437D" w:rsidP="00462E8E">
      <w:pPr>
        <w:widowControl w:val="0"/>
        <w:tabs>
          <w:tab w:val="left" w:pos="1418"/>
        </w:tabs>
        <w:spacing w:line="276" w:lineRule="auto"/>
        <w:ind w:left="1413" w:hanging="705"/>
        <w:jc w:val="both"/>
        <w:rPr>
          <w:rFonts w:ascii="Arial" w:hAnsi="Arial" w:cs="Arial"/>
          <w:sz w:val="20"/>
        </w:rPr>
      </w:pPr>
      <w:r w:rsidRPr="00366DBC">
        <w:rPr>
          <w:rFonts w:ascii="Arial" w:hAnsi="Arial" w:cs="Arial"/>
          <w:sz w:val="20"/>
        </w:rPr>
        <w:t>CO –</w:t>
      </w:r>
      <w:r w:rsidRPr="00366DBC">
        <w:rPr>
          <w:rFonts w:ascii="Arial" w:hAnsi="Arial" w:cs="Arial"/>
          <w:sz w:val="20"/>
        </w:rPr>
        <w:tab/>
        <w:t>cena netto za 1 m</w:t>
      </w:r>
      <w:r w:rsidRPr="00366DBC">
        <w:rPr>
          <w:rFonts w:ascii="Arial" w:hAnsi="Arial" w:cs="Arial"/>
          <w:sz w:val="20"/>
          <w:vertAlign w:val="superscript"/>
        </w:rPr>
        <w:t xml:space="preserve">3 </w:t>
      </w:r>
      <w:r w:rsidRPr="00366DBC">
        <w:rPr>
          <w:rFonts w:ascii="Arial" w:hAnsi="Arial" w:cs="Arial"/>
          <w:sz w:val="20"/>
        </w:rPr>
        <w:t xml:space="preserve">oleju napędowego obowiązująca na dzień </w:t>
      </w:r>
      <w:r w:rsidR="00665E32" w:rsidRPr="00366DBC">
        <w:rPr>
          <w:rFonts w:ascii="Arial" w:hAnsi="Arial" w:cs="Arial"/>
          <w:sz w:val="20"/>
        </w:rPr>
        <w:t>0</w:t>
      </w:r>
      <w:r w:rsidR="00BA224A" w:rsidRPr="00366DBC">
        <w:rPr>
          <w:rFonts w:ascii="Arial" w:hAnsi="Arial" w:cs="Arial"/>
          <w:sz w:val="20"/>
        </w:rPr>
        <w:t>7</w:t>
      </w:r>
      <w:r w:rsidR="00665E32" w:rsidRPr="00366DBC">
        <w:rPr>
          <w:rFonts w:ascii="Arial" w:hAnsi="Arial" w:cs="Arial"/>
          <w:sz w:val="20"/>
        </w:rPr>
        <w:t>.12.20</w:t>
      </w:r>
      <w:r w:rsidR="00BB0337" w:rsidRPr="00366DBC">
        <w:rPr>
          <w:rFonts w:ascii="Arial" w:hAnsi="Arial" w:cs="Arial"/>
          <w:sz w:val="20"/>
        </w:rPr>
        <w:t>21</w:t>
      </w:r>
      <w:r w:rsidRPr="00366DBC">
        <w:rPr>
          <w:rFonts w:ascii="Arial" w:hAnsi="Arial" w:cs="Arial"/>
          <w:sz w:val="20"/>
        </w:rPr>
        <w:t xml:space="preserve"> r. w PKN ORLEN S.A.</w:t>
      </w:r>
    </w:p>
    <w:p w14:paraId="57C48197" w14:textId="248E74E7" w:rsidR="0066437D" w:rsidRPr="00366DBC" w:rsidRDefault="0066437D" w:rsidP="00462E8E">
      <w:pPr>
        <w:tabs>
          <w:tab w:val="left" w:pos="1418"/>
        </w:tabs>
        <w:spacing w:line="276" w:lineRule="auto"/>
        <w:ind w:left="1413" w:hanging="705"/>
        <w:jc w:val="both"/>
        <w:rPr>
          <w:rFonts w:ascii="Arial" w:hAnsi="Arial" w:cs="Arial"/>
          <w:sz w:val="20"/>
        </w:rPr>
      </w:pPr>
      <w:r w:rsidRPr="00366DBC">
        <w:rPr>
          <w:rFonts w:ascii="Arial" w:hAnsi="Arial" w:cs="Arial"/>
          <w:sz w:val="20"/>
        </w:rPr>
        <w:t>CL –</w:t>
      </w:r>
      <w:r w:rsidRPr="00366DBC">
        <w:rPr>
          <w:rFonts w:ascii="Arial" w:hAnsi="Arial" w:cs="Arial"/>
          <w:sz w:val="20"/>
        </w:rPr>
        <w:tab/>
        <w:t>cena netto za 1 m</w:t>
      </w:r>
      <w:r w:rsidRPr="00366DBC">
        <w:rPr>
          <w:rFonts w:ascii="Arial" w:hAnsi="Arial" w:cs="Arial"/>
          <w:sz w:val="20"/>
          <w:vertAlign w:val="superscript"/>
        </w:rPr>
        <w:t xml:space="preserve">3 </w:t>
      </w:r>
      <w:r w:rsidRPr="00366DBC">
        <w:rPr>
          <w:rFonts w:ascii="Arial" w:hAnsi="Arial" w:cs="Arial"/>
          <w:sz w:val="20"/>
        </w:rPr>
        <w:t xml:space="preserve">oleju napędowego obowiązująca </w:t>
      </w:r>
      <w:r w:rsidR="00665E32" w:rsidRPr="00366DBC">
        <w:rPr>
          <w:rFonts w:ascii="Arial" w:hAnsi="Arial" w:cs="Arial"/>
          <w:color w:val="000000"/>
          <w:sz w:val="20"/>
        </w:rPr>
        <w:t>na dzień 0</w:t>
      </w:r>
      <w:r w:rsidR="00BA224A" w:rsidRPr="00366DBC">
        <w:rPr>
          <w:rFonts w:ascii="Arial" w:hAnsi="Arial" w:cs="Arial"/>
          <w:color w:val="000000"/>
          <w:sz w:val="20"/>
        </w:rPr>
        <w:t>7</w:t>
      </w:r>
      <w:r w:rsidR="00665E32" w:rsidRPr="00366DBC">
        <w:rPr>
          <w:rFonts w:ascii="Arial" w:hAnsi="Arial" w:cs="Arial"/>
          <w:color w:val="000000"/>
          <w:sz w:val="20"/>
        </w:rPr>
        <w:t>.12.20</w:t>
      </w:r>
      <w:r w:rsidR="00BB0337" w:rsidRPr="00366DBC">
        <w:rPr>
          <w:rFonts w:ascii="Arial" w:hAnsi="Arial" w:cs="Arial"/>
          <w:color w:val="000000"/>
          <w:sz w:val="20"/>
        </w:rPr>
        <w:t>21</w:t>
      </w:r>
      <w:r w:rsidRPr="00366DBC">
        <w:rPr>
          <w:rFonts w:ascii="Arial" w:hAnsi="Arial" w:cs="Arial"/>
          <w:color w:val="000000"/>
          <w:sz w:val="20"/>
        </w:rPr>
        <w:t xml:space="preserve"> r. </w:t>
      </w:r>
      <w:r w:rsidRPr="00366DBC">
        <w:rPr>
          <w:rFonts w:ascii="Arial" w:hAnsi="Arial" w:cs="Arial"/>
          <w:sz w:val="20"/>
        </w:rPr>
        <w:t>w Grupie LOTOS S.A.</w:t>
      </w:r>
    </w:p>
    <w:p w14:paraId="28AC5779" w14:textId="77777777" w:rsidR="0066437D" w:rsidRPr="00366DBC" w:rsidRDefault="0066437D" w:rsidP="00462E8E">
      <w:pPr>
        <w:tabs>
          <w:tab w:val="left" w:pos="1701"/>
        </w:tabs>
        <w:spacing w:line="276" w:lineRule="auto"/>
        <w:ind w:left="1413" w:hanging="705"/>
        <w:jc w:val="both"/>
        <w:rPr>
          <w:rFonts w:ascii="Arial" w:hAnsi="Arial" w:cs="Arial"/>
          <w:sz w:val="20"/>
        </w:rPr>
      </w:pPr>
      <w:r w:rsidRPr="00366DBC">
        <w:rPr>
          <w:rFonts w:ascii="Arial" w:hAnsi="Arial" w:cs="Arial"/>
          <w:sz w:val="20"/>
        </w:rPr>
        <w:t xml:space="preserve">CW – </w:t>
      </w:r>
      <w:r w:rsidRPr="00366DBC">
        <w:rPr>
          <w:rFonts w:ascii="Arial" w:hAnsi="Arial" w:cs="Arial"/>
          <w:sz w:val="20"/>
        </w:rPr>
        <w:tab/>
        <w:t>cena netto za 1 m</w:t>
      </w:r>
      <w:r w:rsidRPr="00366DBC">
        <w:rPr>
          <w:rFonts w:ascii="Arial" w:hAnsi="Arial" w:cs="Arial"/>
          <w:sz w:val="20"/>
          <w:vertAlign w:val="superscript"/>
        </w:rPr>
        <w:t>3</w:t>
      </w:r>
      <w:r w:rsidRPr="00366DBC">
        <w:rPr>
          <w:rFonts w:ascii="Arial" w:hAnsi="Arial" w:cs="Arial"/>
          <w:sz w:val="20"/>
        </w:rPr>
        <w:t xml:space="preserve"> oleju napędowego wynikająca ze złożonej oferty przez Wykonawcę</w:t>
      </w:r>
    </w:p>
    <w:p w14:paraId="76A479B9" w14:textId="77777777" w:rsidR="0066437D" w:rsidRPr="00366DBC" w:rsidRDefault="0066437D" w:rsidP="00462E8E">
      <w:pPr>
        <w:spacing w:line="276" w:lineRule="auto"/>
        <w:jc w:val="both"/>
        <w:rPr>
          <w:rFonts w:ascii="Arial" w:hAnsi="Arial" w:cs="Arial"/>
          <w:sz w:val="20"/>
        </w:rPr>
      </w:pPr>
    </w:p>
    <w:p w14:paraId="1EDE93F6" w14:textId="70DF9BBE" w:rsidR="0066437D" w:rsidRDefault="0066437D" w:rsidP="00462E8E">
      <w:pPr>
        <w:spacing w:line="276" w:lineRule="auto"/>
        <w:ind w:firstLine="708"/>
        <w:jc w:val="both"/>
        <w:rPr>
          <w:rFonts w:ascii="Arial" w:hAnsi="Arial" w:cs="Arial"/>
          <w:iCs/>
          <w:sz w:val="20"/>
        </w:rPr>
      </w:pPr>
      <w:r w:rsidRPr="00366DBC">
        <w:rPr>
          <w:rFonts w:ascii="Arial" w:hAnsi="Arial" w:cs="Arial"/>
          <w:sz w:val="20"/>
        </w:rPr>
        <w:t>W trakcie realizacji zamówienia cena oleju napędowego ustalana będzie według mechanizmu:</w:t>
      </w:r>
      <w:r w:rsidRPr="00366DBC">
        <w:rPr>
          <w:rFonts w:ascii="Arial" w:hAnsi="Arial" w:cs="Arial"/>
          <w:iCs/>
          <w:sz w:val="20"/>
        </w:rPr>
        <w:t xml:space="preserve"> </w:t>
      </w:r>
    </w:p>
    <w:p w14:paraId="4D66C9CC" w14:textId="77777777" w:rsidR="00366DBC" w:rsidRPr="00366DBC" w:rsidRDefault="00366DBC" w:rsidP="00462E8E">
      <w:pPr>
        <w:spacing w:line="276" w:lineRule="auto"/>
        <w:ind w:firstLine="708"/>
        <w:jc w:val="both"/>
        <w:rPr>
          <w:rFonts w:ascii="Arial" w:hAnsi="Arial" w:cs="Arial"/>
          <w:iCs/>
          <w:sz w:val="20"/>
        </w:rPr>
      </w:pPr>
    </w:p>
    <w:p w14:paraId="17B3BEA8" w14:textId="532EBBC3" w:rsidR="0066437D" w:rsidRPr="00366DBC" w:rsidRDefault="00285E4D" w:rsidP="00462E8E">
      <w:pPr>
        <w:widowControl w:val="0"/>
        <w:spacing w:line="276" w:lineRule="auto"/>
        <w:jc w:val="center"/>
        <w:rPr>
          <w:rFonts w:ascii="Arial" w:hAnsi="Arial" w:cs="Arial"/>
          <w:iCs/>
          <w:sz w:val="20"/>
        </w:rPr>
      </w:pPr>
      <w:r w:rsidRPr="00366DBC">
        <w:rPr>
          <w:rFonts w:ascii="Arial" w:hAnsi="Arial" w:cs="Arial"/>
          <w:iCs/>
          <w:sz w:val="20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1418"/>
        <w:gridCol w:w="3071"/>
      </w:tblGrid>
      <w:tr w:rsidR="0066437D" w:rsidRPr="00366DBC" w14:paraId="3F03EFCA" w14:textId="77777777" w:rsidTr="00045CA4">
        <w:tc>
          <w:tcPr>
            <w:tcW w:w="3510" w:type="dxa"/>
            <w:vMerge w:val="restart"/>
            <w:shd w:val="clear" w:color="auto" w:fill="auto"/>
            <w:vAlign w:val="center"/>
          </w:tcPr>
          <w:p w14:paraId="65A5E7DB" w14:textId="77777777" w:rsidR="0066437D" w:rsidRPr="00366DBC" w:rsidRDefault="0066437D" w:rsidP="00462E8E">
            <w:pPr>
              <w:widowControl w:val="0"/>
              <w:spacing w:line="276" w:lineRule="auto"/>
              <w:jc w:val="right"/>
              <w:rPr>
                <w:rFonts w:ascii="Arial" w:hAnsi="Arial" w:cs="Arial"/>
                <w:iCs/>
                <w:sz w:val="20"/>
              </w:rPr>
            </w:pPr>
            <w:r w:rsidRPr="00366DBC">
              <w:rPr>
                <w:rFonts w:ascii="Arial" w:hAnsi="Arial" w:cs="Arial"/>
                <w:iCs/>
                <w:sz w:val="20"/>
              </w:rPr>
              <w:lastRenderedPageBreak/>
              <w:t>CN =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BC9893" w14:textId="77777777" w:rsidR="0066437D" w:rsidRPr="00366DBC" w:rsidRDefault="0066437D" w:rsidP="00462E8E">
            <w:pPr>
              <w:widowControl w:val="0"/>
              <w:spacing w:line="276" w:lineRule="auto"/>
              <w:jc w:val="center"/>
              <w:rPr>
                <w:rFonts w:ascii="Arial" w:hAnsi="Arial" w:cs="Arial"/>
                <w:iCs/>
                <w:sz w:val="20"/>
              </w:rPr>
            </w:pPr>
            <w:r w:rsidRPr="00366DBC">
              <w:rPr>
                <w:rFonts w:ascii="Arial" w:hAnsi="Arial" w:cs="Arial"/>
                <w:iCs/>
                <w:sz w:val="20"/>
              </w:rPr>
              <w:t>(CO + CL)</w:t>
            </w:r>
          </w:p>
        </w:tc>
        <w:tc>
          <w:tcPr>
            <w:tcW w:w="3071" w:type="dxa"/>
            <w:vMerge w:val="restart"/>
            <w:shd w:val="clear" w:color="auto" w:fill="auto"/>
            <w:vAlign w:val="center"/>
          </w:tcPr>
          <w:p w14:paraId="6635F4F9" w14:textId="77777777" w:rsidR="0066437D" w:rsidRPr="00366DBC" w:rsidRDefault="0066437D" w:rsidP="00462E8E">
            <w:pPr>
              <w:widowControl w:val="0"/>
              <w:spacing w:line="276" w:lineRule="auto"/>
              <w:rPr>
                <w:rFonts w:ascii="Arial" w:hAnsi="Arial" w:cs="Arial"/>
                <w:iCs/>
                <w:sz w:val="20"/>
              </w:rPr>
            </w:pPr>
            <w:r w:rsidRPr="00366DBC">
              <w:rPr>
                <w:rFonts w:ascii="Arial" w:hAnsi="Arial" w:cs="Arial"/>
                <w:iCs/>
                <w:sz w:val="20"/>
              </w:rPr>
              <w:t>- R</w:t>
            </w:r>
          </w:p>
        </w:tc>
      </w:tr>
      <w:tr w:rsidR="0066437D" w:rsidRPr="00366DBC" w14:paraId="3CC85CB0" w14:textId="77777777" w:rsidTr="00045CA4">
        <w:tc>
          <w:tcPr>
            <w:tcW w:w="3510" w:type="dxa"/>
            <w:vMerge/>
            <w:shd w:val="clear" w:color="auto" w:fill="auto"/>
          </w:tcPr>
          <w:p w14:paraId="1512F17A" w14:textId="77777777" w:rsidR="0066437D" w:rsidRPr="00366DBC" w:rsidRDefault="0066437D" w:rsidP="00462E8E">
            <w:pPr>
              <w:widowControl w:val="0"/>
              <w:spacing w:line="276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2C687AD" w14:textId="77777777" w:rsidR="0066437D" w:rsidRPr="00366DBC" w:rsidRDefault="0066437D" w:rsidP="00462E8E">
            <w:pPr>
              <w:widowControl w:val="0"/>
              <w:spacing w:line="276" w:lineRule="auto"/>
              <w:jc w:val="center"/>
              <w:rPr>
                <w:rFonts w:ascii="Arial" w:hAnsi="Arial" w:cs="Arial"/>
                <w:iCs/>
                <w:sz w:val="20"/>
              </w:rPr>
            </w:pPr>
            <w:r w:rsidRPr="00366DBC">
              <w:rPr>
                <w:rFonts w:ascii="Arial" w:hAnsi="Arial" w:cs="Arial"/>
                <w:iCs/>
                <w:sz w:val="20"/>
              </w:rPr>
              <w:t>2</w:t>
            </w:r>
          </w:p>
        </w:tc>
        <w:tc>
          <w:tcPr>
            <w:tcW w:w="3071" w:type="dxa"/>
            <w:vMerge/>
            <w:shd w:val="clear" w:color="auto" w:fill="auto"/>
          </w:tcPr>
          <w:p w14:paraId="654FADB8" w14:textId="77777777" w:rsidR="0066437D" w:rsidRPr="00366DBC" w:rsidRDefault="0066437D" w:rsidP="00462E8E">
            <w:pPr>
              <w:widowControl w:val="0"/>
              <w:spacing w:line="276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</w:tr>
    </w:tbl>
    <w:p w14:paraId="6D98948A" w14:textId="77777777" w:rsidR="0066437D" w:rsidRPr="00366DBC" w:rsidRDefault="0066437D" w:rsidP="00462E8E">
      <w:pPr>
        <w:widowControl w:val="0"/>
        <w:spacing w:line="276" w:lineRule="auto"/>
        <w:rPr>
          <w:rFonts w:ascii="Arial" w:hAnsi="Arial" w:cs="Arial"/>
          <w:sz w:val="20"/>
        </w:rPr>
      </w:pPr>
    </w:p>
    <w:p w14:paraId="14487E45" w14:textId="77777777" w:rsidR="0066437D" w:rsidRPr="00366DBC" w:rsidRDefault="0066437D" w:rsidP="00462E8E">
      <w:pPr>
        <w:widowControl w:val="0"/>
        <w:spacing w:line="276" w:lineRule="auto"/>
        <w:ind w:firstLine="708"/>
        <w:rPr>
          <w:rFonts w:ascii="Arial" w:hAnsi="Arial" w:cs="Arial"/>
          <w:sz w:val="20"/>
        </w:rPr>
      </w:pPr>
      <w:r w:rsidRPr="00366DBC">
        <w:rPr>
          <w:rFonts w:ascii="Arial" w:hAnsi="Arial" w:cs="Arial"/>
          <w:sz w:val="20"/>
        </w:rPr>
        <w:t>gdzie:</w:t>
      </w:r>
    </w:p>
    <w:p w14:paraId="3C20E1DA" w14:textId="77777777" w:rsidR="0066437D" w:rsidRPr="00366DBC" w:rsidRDefault="0066437D" w:rsidP="00462E8E">
      <w:pPr>
        <w:tabs>
          <w:tab w:val="left" w:pos="1701"/>
        </w:tabs>
        <w:spacing w:line="276" w:lineRule="auto"/>
        <w:ind w:left="1413" w:hanging="705"/>
        <w:jc w:val="both"/>
        <w:rPr>
          <w:rFonts w:ascii="Arial" w:hAnsi="Arial" w:cs="Arial"/>
          <w:sz w:val="20"/>
        </w:rPr>
      </w:pPr>
      <w:r w:rsidRPr="00366DBC">
        <w:rPr>
          <w:rFonts w:ascii="Arial" w:hAnsi="Arial" w:cs="Arial"/>
          <w:sz w:val="20"/>
        </w:rPr>
        <w:t xml:space="preserve">CN – </w:t>
      </w:r>
      <w:r w:rsidRPr="00366DBC">
        <w:rPr>
          <w:rFonts w:ascii="Arial" w:hAnsi="Arial" w:cs="Arial"/>
          <w:sz w:val="20"/>
        </w:rPr>
        <w:tab/>
        <w:t>nowa cena netto za 1 m</w:t>
      </w:r>
      <w:r w:rsidRPr="00366DBC">
        <w:rPr>
          <w:rFonts w:ascii="Arial" w:hAnsi="Arial" w:cs="Arial"/>
          <w:sz w:val="20"/>
          <w:vertAlign w:val="superscript"/>
        </w:rPr>
        <w:t>3</w:t>
      </w:r>
      <w:r w:rsidRPr="00366DBC">
        <w:rPr>
          <w:rFonts w:ascii="Arial" w:hAnsi="Arial" w:cs="Arial"/>
          <w:sz w:val="20"/>
        </w:rPr>
        <w:t xml:space="preserve"> </w:t>
      </w:r>
      <w:proofErr w:type="spellStart"/>
      <w:r w:rsidRPr="00366DBC">
        <w:rPr>
          <w:rFonts w:ascii="Arial" w:hAnsi="Arial" w:cs="Arial"/>
          <w:sz w:val="20"/>
        </w:rPr>
        <w:t>loco</w:t>
      </w:r>
      <w:proofErr w:type="spellEnd"/>
      <w:r w:rsidRPr="00366DBC">
        <w:rPr>
          <w:rFonts w:ascii="Arial" w:hAnsi="Arial" w:cs="Arial"/>
          <w:sz w:val="20"/>
        </w:rPr>
        <w:t xml:space="preserve"> Zamawiający ustalana każdorazowo przy zmianach</w:t>
      </w:r>
      <w:r w:rsidRPr="00366DBC">
        <w:rPr>
          <w:rFonts w:ascii="Arial" w:hAnsi="Arial" w:cs="Arial"/>
          <w:sz w:val="20"/>
        </w:rPr>
        <w:br/>
        <w:t xml:space="preserve">cen paliw ogłaszanych przez PKN ORLEN S.A. i Grupa LOTOS S.A. </w:t>
      </w:r>
    </w:p>
    <w:p w14:paraId="5485384B" w14:textId="77777777" w:rsidR="0066437D" w:rsidRPr="00366DBC" w:rsidRDefault="0066437D" w:rsidP="00462E8E">
      <w:pPr>
        <w:widowControl w:val="0"/>
        <w:spacing w:line="276" w:lineRule="auto"/>
        <w:ind w:left="708"/>
        <w:jc w:val="both"/>
        <w:rPr>
          <w:rFonts w:ascii="Arial" w:hAnsi="Arial" w:cs="Arial"/>
          <w:sz w:val="20"/>
        </w:rPr>
      </w:pPr>
      <w:r w:rsidRPr="00366DBC">
        <w:rPr>
          <w:rFonts w:ascii="Arial" w:hAnsi="Arial" w:cs="Arial"/>
          <w:sz w:val="20"/>
        </w:rPr>
        <w:t>CO –</w:t>
      </w:r>
      <w:r w:rsidRPr="00366DBC">
        <w:rPr>
          <w:rFonts w:ascii="Arial" w:hAnsi="Arial" w:cs="Arial"/>
          <w:sz w:val="20"/>
        </w:rPr>
        <w:tab/>
        <w:t>aktualna cena za 1 m</w:t>
      </w:r>
      <w:r w:rsidRPr="00366DBC">
        <w:rPr>
          <w:rFonts w:ascii="Arial" w:hAnsi="Arial" w:cs="Arial"/>
          <w:sz w:val="20"/>
          <w:vertAlign w:val="superscript"/>
        </w:rPr>
        <w:t xml:space="preserve">3 </w:t>
      </w:r>
      <w:r w:rsidRPr="00366DBC">
        <w:rPr>
          <w:rFonts w:ascii="Arial" w:hAnsi="Arial" w:cs="Arial"/>
          <w:sz w:val="20"/>
        </w:rPr>
        <w:t>obowiązująca na dzień dostawy PKN ORLEN S.A.</w:t>
      </w:r>
    </w:p>
    <w:p w14:paraId="15CD75C2" w14:textId="77777777" w:rsidR="0066437D" w:rsidRPr="00366DBC" w:rsidRDefault="0066437D" w:rsidP="00462E8E">
      <w:pPr>
        <w:spacing w:line="276" w:lineRule="auto"/>
        <w:ind w:firstLine="708"/>
        <w:jc w:val="both"/>
        <w:rPr>
          <w:rFonts w:ascii="Arial" w:hAnsi="Arial" w:cs="Arial"/>
          <w:sz w:val="20"/>
        </w:rPr>
      </w:pPr>
      <w:r w:rsidRPr="00366DBC">
        <w:rPr>
          <w:rFonts w:ascii="Arial" w:hAnsi="Arial" w:cs="Arial"/>
          <w:sz w:val="20"/>
        </w:rPr>
        <w:t>CL –</w:t>
      </w:r>
      <w:r w:rsidRPr="00366DBC">
        <w:rPr>
          <w:rFonts w:ascii="Arial" w:hAnsi="Arial" w:cs="Arial"/>
          <w:sz w:val="20"/>
        </w:rPr>
        <w:tab/>
        <w:t>aktualna cena za 1 m</w:t>
      </w:r>
      <w:r w:rsidRPr="00366DBC">
        <w:rPr>
          <w:rFonts w:ascii="Arial" w:hAnsi="Arial" w:cs="Arial"/>
          <w:sz w:val="20"/>
          <w:vertAlign w:val="superscript"/>
        </w:rPr>
        <w:t xml:space="preserve">3 </w:t>
      </w:r>
      <w:r w:rsidRPr="00366DBC">
        <w:rPr>
          <w:rFonts w:ascii="Arial" w:hAnsi="Arial" w:cs="Arial"/>
          <w:sz w:val="20"/>
        </w:rPr>
        <w:t>obowiązująca na dzień dostawy Grupa LOTOS S.A.</w:t>
      </w:r>
    </w:p>
    <w:p w14:paraId="062B4528" w14:textId="77777777" w:rsidR="0066437D" w:rsidRPr="00366DBC" w:rsidRDefault="0066437D" w:rsidP="00462E8E">
      <w:pPr>
        <w:widowControl w:val="0"/>
        <w:spacing w:line="276" w:lineRule="auto"/>
        <w:ind w:left="1413" w:hanging="705"/>
        <w:jc w:val="both"/>
        <w:rPr>
          <w:rFonts w:ascii="Arial" w:hAnsi="Arial" w:cs="Arial"/>
          <w:sz w:val="20"/>
        </w:rPr>
      </w:pPr>
      <w:r w:rsidRPr="00366DBC">
        <w:rPr>
          <w:rFonts w:ascii="Arial" w:hAnsi="Arial" w:cs="Arial"/>
          <w:sz w:val="20"/>
        </w:rPr>
        <w:t xml:space="preserve"> R – </w:t>
      </w:r>
      <w:r w:rsidRPr="00366DBC">
        <w:rPr>
          <w:rFonts w:ascii="Arial" w:hAnsi="Arial" w:cs="Arial"/>
          <w:sz w:val="20"/>
        </w:rPr>
        <w:tab/>
        <w:t>rabat wynikający z złożonej oferty</w:t>
      </w:r>
    </w:p>
    <w:p w14:paraId="4508D36B" w14:textId="77777777" w:rsidR="0066437D" w:rsidRPr="00366DBC" w:rsidRDefault="0066437D" w:rsidP="00462E8E">
      <w:pPr>
        <w:widowControl w:val="0"/>
        <w:spacing w:line="276" w:lineRule="auto"/>
        <w:jc w:val="both"/>
        <w:rPr>
          <w:rFonts w:ascii="Arial" w:hAnsi="Arial" w:cs="Arial"/>
          <w:sz w:val="20"/>
        </w:rPr>
      </w:pPr>
    </w:p>
    <w:p w14:paraId="7EA37913" w14:textId="77777777" w:rsidR="0066437D" w:rsidRPr="00366DBC" w:rsidRDefault="0066437D" w:rsidP="00462E8E">
      <w:pPr>
        <w:widowControl w:val="0"/>
        <w:spacing w:line="276" w:lineRule="auto"/>
        <w:ind w:left="708"/>
        <w:jc w:val="both"/>
        <w:rPr>
          <w:rFonts w:ascii="Arial" w:hAnsi="Arial" w:cs="Arial"/>
          <w:sz w:val="20"/>
        </w:rPr>
      </w:pPr>
      <w:r w:rsidRPr="00366DBC">
        <w:rPr>
          <w:rFonts w:ascii="Arial" w:hAnsi="Arial" w:cs="Arial"/>
          <w:sz w:val="20"/>
        </w:rPr>
        <w:t xml:space="preserve">Każdorazowo ilość dostarczonego paliwa będzie kompensowana do ilości w temperaturze referencyjnej + 15°C. </w:t>
      </w:r>
    </w:p>
    <w:p w14:paraId="6068B97F" w14:textId="77777777" w:rsidR="0066437D" w:rsidRPr="00366DBC" w:rsidRDefault="0066437D" w:rsidP="00462E8E">
      <w:pPr>
        <w:widowControl w:val="0"/>
        <w:spacing w:line="276" w:lineRule="auto"/>
        <w:ind w:left="708"/>
        <w:jc w:val="both"/>
        <w:rPr>
          <w:rFonts w:ascii="Arial" w:hAnsi="Arial" w:cs="Arial"/>
          <w:sz w:val="20"/>
        </w:rPr>
      </w:pPr>
      <w:r w:rsidRPr="00366DBC">
        <w:rPr>
          <w:rFonts w:ascii="Arial" w:hAnsi="Arial" w:cs="Arial"/>
          <w:sz w:val="20"/>
        </w:rPr>
        <w:t>Ceny netto za 1 m</w:t>
      </w:r>
      <w:r w:rsidRPr="00366DBC">
        <w:rPr>
          <w:rFonts w:ascii="Arial" w:hAnsi="Arial" w:cs="Arial"/>
          <w:sz w:val="20"/>
          <w:vertAlign w:val="superscript"/>
        </w:rPr>
        <w:t>3</w:t>
      </w:r>
      <w:r w:rsidRPr="00366DBC">
        <w:rPr>
          <w:rFonts w:ascii="Arial" w:hAnsi="Arial" w:cs="Arial"/>
          <w:sz w:val="20"/>
        </w:rPr>
        <w:t xml:space="preserve"> oleju napędowego przyjęte do obliczeń w dniu dostawy będą zgodne z cenami podanymi w oficjalnym serwisie internetowym odpowiednio PKN ORLEN S.A. oraz Grupy LOTOS S.A.</w:t>
      </w:r>
    </w:p>
    <w:p w14:paraId="00CAD90D" w14:textId="77777777" w:rsidR="00462E8E" w:rsidRPr="00366DBC" w:rsidRDefault="0066437D" w:rsidP="002922E8">
      <w:pPr>
        <w:pStyle w:val="pkt1"/>
        <w:numPr>
          <w:ilvl w:val="0"/>
          <w:numId w:val="8"/>
        </w:numPr>
        <w:spacing w:before="0" w:after="0" w:line="276" w:lineRule="auto"/>
        <w:ind w:left="426" w:hanging="426"/>
        <w:rPr>
          <w:rFonts w:ascii="Arial" w:hAnsi="Arial" w:cs="Arial"/>
          <w:sz w:val="20"/>
          <w:szCs w:val="20"/>
        </w:rPr>
      </w:pPr>
      <w:r w:rsidRPr="00366DBC">
        <w:rPr>
          <w:rFonts w:ascii="Arial" w:hAnsi="Arial" w:cs="Arial"/>
          <w:sz w:val="20"/>
          <w:szCs w:val="20"/>
        </w:rPr>
        <w:t>Mechanizm liczenia ceny w przypadku dostawy oleju napędowego dla klas klimatu arktycznego będzie odpowiadał zasadom liczenia ceny oleju napędowego „standardowego”.</w:t>
      </w:r>
    </w:p>
    <w:p w14:paraId="2F015C3D" w14:textId="77777777" w:rsidR="00462E8E" w:rsidRPr="00366DBC" w:rsidRDefault="00462E8E" w:rsidP="002922E8">
      <w:pPr>
        <w:pStyle w:val="pkt1"/>
        <w:numPr>
          <w:ilvl w:val="0"/>
          <w:numId w:val="8"/>
        </w:numPr>
        <w:spacing w:before="0" w:after="0" w:line="276" w:lineRule="auto"/>
        <w:ind w:left="426" w:hanging="426"/>
        <w:rPr>
          <w:rFonts w:ascii="Arial" w:hAnsi="Arial" w:cs="Arial"/>
          <w:sz w:val="20"/>
          <w:szCs w:val="20"/>
        </w:rPr>
      </w:pPr>
      <w:r w:rsidRPr="00366DBC">
        <w:rPr>
          <w:rFonts w:ascii="Arial" w:eastAsia="Calibri" w:hAnsi="Arial" w:cs="Arial"/>
          <w:sz w:val="20"/>
          <w:szCs w:val="20"/>
        </w:rPr>
        <w:t>Płatności wynikające z umowy będą regulowane za pośrednictwem metody podzielonej płatności.</w:t>
      </w:r>
    </w:p>
    <w:p w14:paraId="0BBCE77B" w14:textId="77777777" w:rsidR="00462E8E" w:rsidRPr="00366DBC" w:rsidRDefault="00462E8E" w:rsidP="002922E8">
      <w:pPr>
        <w:pStyle w:val="pkt1"/>
        <w:numPr>
          <w:ilvl w:val="0"/>
          <w:numId w:val="8"/>
        </w:numPr>
        <w:spacing w:before="0" w:after="0" w:line="276" w:lineRule="auto"/>
        <w:ind w:left="426" w:hanging="426"/>
        <w:rPr>
          <w:rFonts w:ascii="Arial" w:hAnsi="Arial" w:cs="Arial"/>
          <w:sz w:val="20"/>
          <w:szCs w:val="20"/>
        </w:rPr>
      </w:pPr>
      <w:r w:rsidRPr="00366DBC">
        <w:rPr>
          <w:rFonts w:ascii="Arial" w:eastAsia="Calibri" w:hAnsi="Arial" w:cs="Arial"/>
          <w:sz w:val="20"/>
          <w:szCs w:val="20"/>
        </w:rPr>
        <w:t xml:space="preserve">W przypadku sprzedaży towarów i usług, o których mowa w załączniku nr 15 do ustawy </w:t>
      </w:r>
      <w:r w:rsidRPr="00366DBC">
        <w:rPr>
          <w:rFonts w:ascii="Arial" w:eastAsia="Calibri" w:hAnsi="Arial" w:cs="Arial"/>
          <w:sz w:val="20"/>
          <w:szCs w:val="20"/>
        </w:rPr>
        <w:br/>
        <w:t>z dnia 11 marca 2004 r. o podatku od towarów i usług na rzecz podatnika, gdzie kwota należności ogółem wynosi 15.000,00zl tj. należność ogółem stanowi kwotę, o której mowa wart. 19 pkt 2 ustawy z dnia 6 marca 2018 r. - Prawo przedsiębiorców, na fakturze należy umieścić zapis: ,,MECHANIZM PODZIELONEJ PŁATNOSCI".</w:t>
      </w:r>
    </w:p>
    <w:p w14:paraId="59F48C78" w14:textId="77777777" w:rsidR="00462E8E" w:rsidRPr="00366DBC" w:rsidRDefault="00462E8E" w:rsidP="002922E8">
      <w:pPr>
        <w:pStyle w:val="pkt1"/>
        <w:numPr>
          <w:ilvl w:val="0"/>
          <w:numId w:val="8"/>
        </w:numPr>
        <w:spacing w:before="0" w:after="0" w:line="276" w:lineRule="auto"/>
        <w:ind w:left="426" w:hanging="426"/>
        <w:rPr>
          <w:rFonts w:ascii="Arial" w:hAnsi="Arial" w:cs="Arial"/>
          <w:sz w:val="20"/>
          <w:szCs w:val="20"/>
        </w:rPr>
      </w:pPr>
      <w:r w:rsidRPr="00366DBC">
        <w:rPr>
          <w:rFonts w:ascii="Arial" w:eastAsia="Calibri" w:hAnsi="Arial" w:cs="Arial"/>
          <w:sz w:val="20"/>
          <w:szCs w:val="20"/>
        </w:rPr>
        <w:t>Wykonawca oświadcza, że</w:t>
      </w:r>
      <w:r w:rsidRPr="00366DBC">
        <w:rPr>
          <w:rFonts w:ascii="Arial" w:eastAsia="Calibri" w:hAnsi="Arial" w:cs="Arial"/>
          <w:i/>
          <w:sz w:val="20"/>
          <w:szCs w:val="20"/>
        </w:rPr>
        <w:t xml:space="preserve"> </w:t>
      </w:r>
      <w:r w:rsidRPr="00366DBC">
        <w:rPr>
          <w:rFonts w:ascii="Arial" w:eastAsia="Calibri" w:hAnsi="Arial" w:cs="Arial"/>
          <w:sz w:val="20"/>
          <w:szCs w:val="20"/>
        </w:rPr>
        <w:t>jest zarejestrowanym czynnym podatnikiem VAT.</w:t>
      </w:r>
    </w:p>
    <w:p w14:paraId="2DFBFDD9" w14:textId="77777777" w:rsidR="00462E8E" w:rsidRPr="00366DBC" w:rsidRDefault="00462E8E" w:rsidP="002922E8">
      <w:pPr>
        <w:pStyle w:val="pkt1"/>
        <w:numPr>
          <w:ilvl w:val="0"/>
          <w:numId w:val="8"/>
        </w:numPr>
        <w:spacing w:before="0" w:after="0" w:line="276" w:lineRule="auto"/>
        <w:ind w:left="426" w:hanging="426"/>
        <w:rPr>
          <w:rFonts w:ascii="Arial" w:hAnsi="Arial" w:cs="Arial"/>
          <w:sz w:val="20"/>
          <w:szCs w:val="20"/>
        </w:rPr>
      </w:pPr>
      <w:r w:rsidRPr="00366DBC">
        <w:rPr>
          <w:rFonts w:ascii="Arial" w:eastAsia="Calibri" w:hAnsi="Arial" w:cs="Arial"/>
          <w:sz w:val="20"/>
          <w:szCs w:val="20"/>
        </w:rPr>
        <w:t>Wykonawca oświadcza, że</w:t>
      </w:r>
      <w:r w:rsidRPr="00366DBC">
        <w:rPr>
          <w:rFonts w:ascii="Arial" w:eastAsia="Calibri" w:hAnsi="Arial" w:cs="Arial"/>
          <w:i/>
          <w:sz w:val="20"/>
          <w:szCs w:val="20"/>
        </w:rPr>
        <w:t xml:space="preserve"> </w:t>
      </w:r>
      <w:r w:rsidRPr="00366DBC">
        <w:rPr>
          <w:rFonts w:ascii="Arial" w:eastAsia="Calibri" w:hAnsi="Arial" w:cs="Arial"/>
          <w:sz w:val="20"/>
          <w:szCs w:val="20"/>
        </w:rPr>
        <w:t>jest właścicielem wskazanego do płatności rachunku bankowego i ze został do niego utworzony wydzielony rachunek VAT na cele prowadzonej działalności gospodarczej.</w:t>
      </w:r>
    </w:p>
    <w:p w14:paraId="0DDBBDF2" w14:textId="354B8A0E" w:rsidR="00462E8E" w:rsidRPr="00366DBC" w:rsidRDefault="00462E8E" w:rsidP="002922E8">
      <w:pPr>
        <w:pStyle w:val="pkt1"/>
        <w:numPr>
          <w:ilvl w:val="0"/>
          <w:numId w:val="8"/>
        </w:numPr>
        <w:spacing w:before="0" w:after="0" w:line="276" w:lineRule="auto"/>
        <w:ind w:left="426" w:hanging="426"/>
        <w:rPr>
          <w:rFonts w:ascii="Arial" w:hAnsi="Arial" w:cs="Arial"/>
          <w:sz w:val="20"/>
          <w:szCs w:val="20"/>
        </w:rPr>
      </w:pPr>
      <w:r w:rsidRPr="00366DBC">
        <w:rPr>
          <w:rFonts w:ascii="Arial" w:eastAsia="Calibri" w:hAnsi="Arial" w:cs="Arial"/>
          <w:sz w:val="20"/>
          <w:szCs w:val="20"/>
        </w:rPr>
        <w:t xml:space="preserve">Zapłata zostanie dokonana na rachunek bankowy z faktury, zgłoszone w wykazie podmiotów o którym mowa w art. 96b ust. 1 ustawy z dnia 11 marca 2004 r. o podatku </w:t>
      </w:r>
      <w:r w:rsidRPr="00366DBC">
        <w:rPr>
          <w:rFonts w:ascii="Arial" w:eastAsia="Calibri" w:hAnsi="Arial" w:cs="Arial"/>
          <w:sz w:val="20"/>
          <w:szCs w:val="20"/>
        </w:rPr>
        <w:br/>
        <w:t>od towarów i usług (dalej biała lista podatników) pod rygorem odmowy zapłaty.</w:t>
      </w:r>
    </w:p>
    <w:p w14:paraId="4212B24C" w14:textId="77777777" w:rsidR="00462E8E" w:rsidRPr="00366DBC" w:rsidRDefault="00462E8E" w:rsidP="00462E8E">
      <w:pPr>
        <w:pStyle w:val="Tekstpodstawowy"/>
        <w:spacing w:line="276" w:lineRule="auto"/>
        <w:ind w:left="709" w:hanging="283"/>
        <w:jc w:val="both"/>
        <w:rPr>
          <w:rFonts w:ascii="Arial" w:eastAsia="Calibri" w:hAnsi="Arial" w:cs="Arial"/>
          <w:b w:val="0"/>
          <w:sz w:val="20"/>
          <w:u w:val="none"/>
        </w:rPr>
      </w:pPr>
      <w:r w:rsidRPr="00366DBC">
        <w:rPr>
          <w:rFonts w:ascii="Arial" w:eastAsia="Calibri" w:hAnsi="Arial" w:cs="Arial"/>
          <w:b w:val="0"/>
          <w:sz w:val="20"/>
          <w:u w:val="none"/>
        </w:rPr>
        <w:t>W przypadku:</w:t>
      </w:r>
    </w:p>
    <w:p w14:paraId="624EEF17" w14:textId="77777777" w:rsidR="00462E8E" w:rsidRPr="00366DBC" w:rsidRDefault="00462E8E" w:rsidP="002922E8">
      <w:pPr>
        <w:pStyle w:val="Tekstpodstawowy"/>
        <w:numPr>
          <w:ilvl w:val="0"/>
          <w:numId w:val="15"/>
        </w:numPr>
        <w:suppressLineNumbers/>
        <w:autoSpaceDN w:val="0"/>
        <w:spacing w:line="276" w:lineRule="auto"/>
        <w:ind w:left="709" w:hanging="283"/>
        <w:jc w:val="both"/>
        <w:rPr>
          <w:rFonts w:ascii="Arial" w:eastAsia="Calibri" w:hAnsi="Arial" w:cs="Arial"/>
          <w:b w:val="0"/>
          <w:sz w:val="20"/>
          <w:u w:val="none"/>
        </w:rPr>
      </w:pPr>
      <w:r w:rsidRPr="00366DBC">
        <w:rPr>
          <w:rFonts w:ascii="Arial" w:eastAsia="Calibri" w:hAnsi="Arial" w:cs="Arial"/>
          <w:b w:val="0"/>
          <w:sz w:val="20"/>
          <w:u w:val="none"/>
        </w:rPr>
        <w:t>braku na białej liście podatników rachunku bankowego wskazanego do zapłaty, zapłata zostanie przelana na pierwszy rachunek bankowy znajdujący się na białej liście podatników,</w:t>
      </w:r>
    </w:p>
    <w:p w14:paraId="09372B43" w14:textId="77777777" w:rsidR="00462E8E" w:rsidRPr="00366DBC" w:rsidRDefault="00462E8E" w:rsidP="00A47917">
      <w:pPr>
        <w:pStyle w:val="Tekstpodstawowy"/>
        <w:numPr>
          <w:ilvl w:val="0"/>
          <w:numId w:val="15"/>
        </w:numPr>
        <w:suppressLineNumbers/>
        <w:autoSpaceDN w:val="0"/>
        <w:spacing w:line="276" w:lineRule="auto"/>
        <w:ind w:left="709" w:hanging="283"/>
        <w:jc w:val="both"/>
        <w:rPr>
          <w:rFonts w:ascii="Arial" w:eastAsia="Calibri" w:hAnsi="Arial" w:cs="Arial"/>
          <w:b w:val="0"/>
          <w:sz w:val="20"/>
          <w:u w:val="none"/>
        </w:rPr>
      </w:pPr>
      <w:r w:rsidRPr="00366DBC">
        <w:rPr>
          <w:rFonts w:ascii="Arial" w:eastAsia="Calibri" w:hAnsi="Arial" w:cs="Arial"/>
          <w:b w:val="0"/>
          <w:sz w:val="20"/>
          <w:u w:val="none"/>
        </w:rPr>
        <w:t>nie zarejestrowania żadnego rachunku bankowego na białej liście podatników, zaplata będzie wstrzymana do czasu zamieszczenia numeru konta w wykazie podmiotów,</w:t>
      </w:r>
      <w:r w:rsidRPr="00366DBC">
        <w:rPr>
          <w:rFonts w:ascii="Arial" w:eastAsia="Calibri" w:hAnsi="Arial" w:cs="Arial"/>
          <w:b w:val="0"/>
          <w:sz w:val="20"/>
          <w:u w:val="none"/>
        </w:rPr>
        <w:br/>
        <w:t xml:space="preserve">o którym mowa w art. 96b ust. 1 ustawy z dnia 11 marca 2004 o podatku od towarów </w:t>
      </w:r>
      <w:r w:rsidRPr="00366DBC">
        <w:rPr>
          <w:rFonts w:ascii="Arial" w:eastAsia="Calibri" w:hAnsi="Arial" w:cs="Arial"/>
          <w:b w:val="0"/>
          <w:sz w:val="20"/>
          <w:u w:val="none"/>
        </w:rPr>
        <w:br/>
        <w:t>i usług.</w:t>
      </w:r>
    </w:p>
    <w:p w14:paraId="24835E04" w14:textId="5B63DDDD" w:rsidR="00462E8E" w:rsidRPr="00366DBC" w:rsidRDefault="00462E8E" w:rsidP="00A47917">
      <w:pPr>
        <w:pStyle w:val="Tekstpodstawowy"/>
        <w:numPr>
          <w:ilvl w:val="0"/>
          <w:numId w:val="8"/>
        </w:numPr>
        <w:suppressLineNumbers/>
        <w:autoSpaceDN w:val="0"/>
        <w:spacing w:line="276" w:lineRule="auto"/>
        <w:ind w:left="426" w:hanging="426"/>
        <w:jc w:val="both"/>
        <w:rPr>
          <w:rFonts w:ascii="Arial" w:eastAsia="Calibri" w:hAnsi="Arial" w:cs="Arial"/>
          <w:b w:val="0"/>
          <w:sz w:val="20"/>
          <w:u w:val="none"/>
        </w:rPr>
      </w:pPr>
      <w:r w:rsidRPr="00366DBC">
        <w:rPr>
          <w:rFonts w:ascii="Arial" w:eastAsia="Calibri" w:hAnsi="Arial" w:cs="Arial"/>
          <w:b w:val="0"/>
          <w:sz w:val="20"/>
          <w:u w:val="none"/>
        </w:rPr>
        <w:t>Zapisy ust. od 10 do 14 mają zastosowanie do Wykonawcy będącego płatnikiem podatku od towarów i usług VAT.</w:t>
      </w:r>
    </w:p>
    <w:p w14:paraId="23C79D3A" w14:textId="77777777" w:rsidR="00A47917" w:rsidRPr="00366DBC" w:rsidRDefault="00462E8E" w:rsidP="00A47917">
      <w:pPr>
        <w:pStyle w:val="Tekstpodstawowy"/>
        <w:numPr>
          <w:ilvl w:val="0"/>
          <w:numId w:val="8"/>
        </w:numPr>
        <w:suppressLineNumbers/>
        <w:autoSpaceDN w:val="0"/>
        <w:spacing w:line="276" w:lineRule="auto"/>
        <w:ind w:left="426" w:hanging="426"/>
        <w:jc w:val="both"/>
        <w:rPr>
          <w:rFonts w:ascii="Arial" w:eastAsia="Calibri" w:hAnsi="Arial" w:cs="Arial"/>
          <w:b w:val="0"/>
          <w:sz w:val="20"/>
          <w:u w:val="none"/>
        </w:rPr>
      </w:pPr>
      <w:r w:rsidRPr="00366DBC">
        <w:rPr>
          <w:rFonts w:ascii="Arial" w:eastAsia="Calibri" w:hAnsi="Arial" w:cs="Arial"/>
          <w:b w:val="0"/>
          <w:sz w:val="20"/>
          <w:u w:val="none"/>
        </w:rPr>
        <w:t>Zamawiający zgadza się na otrzymywanie faktur w formie elektronicznej.</w:t>
      </w:r>
    </w:p>
    <w:p w14:paraId="70584C54" w14:textId="5687F5B8" w:rsidR="00A47917" w:rsidRPr="00366DBC" w:rsidRDefault="00A47917" w:rsidP="00A47917">
      <w:pPr>
        <w:pStyle w:val="Tekstpodstawowy"/>
        <w:numPr>
          <w:ilvl w:val="0"/>
          <w:numId w:val="8"/>
        </w:numPr>
        <w:suppressLineNumbers/>
        <w:autoSpaceDN w:val="0"/>
        <w:spacing w:line="276" w:lineRule="auto"/>
        <w:ind w:left="426" w:hanging="426"/>
        <w:jc w:val="both"/>
        <w:rPr>
          <w:rFonts w:ascii="Arial" w:eastAsia="Calibri" w:hAnsi="Arial" w:cs="Arial"/>
          <w:b w:val="0"/>
          <w:bCs/>
          <w:sz w:val="20"/>
          <w:u w:val="none"/>
        </w:rPr>
      </w:pPr>
      <w:r w:rsidRPr="00366DBC">
        <w:rPr>
          <w:rFonts w:ascii="Arial" w:hAnsi="Arial" w:cs="Arial"/>
          <w:b w:val="0"/>
          <w:bCs/>
          <w:sz w:val="20"/>
          <w:u w:val="none"/>
        </w:rPr>
        <w:t xml:space="preserve">Wynagrodzenie może ulec waloryzacji w przypadku zmiany wysokości minimalnego wynagrodzenia za pracę albo wysokości minimalnej stawki godzinowej, ustalonych na podstawie przepisów ustawy z dnia 10 października 2002 r. o minimalnym wynagrodzeniu za pracę oraz w przypadku zmiany przepisów dotyczących zasad podlegania ubezpieczeniom społecznym lub ubezpieczeniu zdrowotnemu lub wysokości stawki składki na ubezpieczenia społeczne lub zdrowotne a także w przypadku zmiany zasad gromadzenia i wysokości wpłat do pracowniczych planów kapitałowych, o których mowa w ustawie z dnia 4 października 2018 r. o pracowniczych planach kapitałowych według następujących zasad: </w:t>
      </w:r>
    </w:p>
    <w:p w14:paraId="0D82B5A0" w14:textId="77777777" w:rsidR="00A47917" w:rsidRPr="00366DBC" w:rsidRDefault="00A47917" w:rsidP="00A47917">
      <w:pPr>
        <w:pStyle w:val="Akapitzlist"/>
        <w:numPr>
          <w:ilvl w:val="2"/>
          <w:numId w:val="18"/>
        </w:numPr>
        <w:spacing w:line="276" w:lineRule="auto"/>
        <w:ind w:left="851" w:hanging="425"/>
        <w:jc w:val="both"/>
        <w:rPr>
          <w:rFonts w:ascii="Arial" w:hAnsi="Arial" w:cs="Arial"/>
          <w:lang w:val="pl-PL"/>
        </w:rPr>
      </w:pPr>
      <w:r w:rsidRPr="00366DBC">
        <w:rPr>
          <w:rFonts w:ascii="Arial" w:hAnsi="Arial" w:cs="Arial"/>
          <w:lang w:val="pl-PL"/>
        </w:rPr>
        <w:t xml:space="preserve">w przypadku zmiany wysokości minimalnego wynagrodzenia za pracę albo wysokości minimalnej stawki godzinowej, ustalonych na podstawie przepisów ustawy z dnia 10 października 2002 r. o minimalnym wynagrodzeniu za pracę, zmianie ulegnie wynagrodzenie </w:t>
      </w:r>
      <w:r w:rsidRPr="00366DBC">
        <w:rPr>
          <w:rFonts w:ascii="Arial" w:hAnsi="Arial" w:cs="Arial"/>
          <w:lang w:val="pl-PL"/>
        </w:rPr>
        <w:lastRenderedPageBreak/>
        <w:t xml:space="preserve">o wykazaną przez Wykonawcę wartość wzrostu całkowitego kosztu Wykonawcy wynikającą ze zwiększenia wynagrodzeń pracowników do wysokości zmienionego minimalnego wynagrodzenia lub jej odpowiedniej części (w przypadku pracowników zatrudnionych w wymiarze niższym niż pełen etat) albo wynikającą ze zwiększenia stawki godzinowej do wysokości zmienionej minimalnej stawki godzinowej, z uwzględnieniem wszystkich obciążeń publicznoprawnych. </w:t>
      </w:r>
    </w:p>
    <w:p w14:paraId="0643031E" w14:textId="77777777" w:rsidR="00A47917" w:rsidRPr="00366DBC" w:rsidRDefault="00A47917" w:rsidP="00A47917">
      <w:pPr>
        <w:pStyle w:val="Akapitzlist"/>
        <w:numPr>
          <w:ilvl w:val="2"/>
          <w:numId w:val="18"/>
        </w:numPr>
        <w:spacing w:line="276" w:lineRule="auto"/>
        <w:ind w:left="851" w:hanging="425"/>
        <w:jc w:val="both"/>
        <w:rPr>
          <w:rFonts w:ascii="Arial" w:hAnsi="Arial" w:cs="Arial"/>
          <w:lang w:val="pl-PL"/>
        </w:rPr>
      </w:pPr>
      <w:r w:rsidRPr="00366DBC">
        <w:rPr>
          <w:rFonts w:ascii="Arial" w:hAnsi="Arial" w:cs="Arial"/>
          <w:lang w:val="pl-PL"/>
        </w:rPr>
        <w:t xml:space="preserve">zmiana wynagrodzenia o której mowa w pkt 1), zostanie ustalona przez uwzględnienie zwiększenia wynagrodzeń pracowników Wykonawcy, którzy otrzymują wynagrodzenie w wysokości minimalnego wynagrodzenia za pracę lub jego odpowiednią część (w przypadku pracowników zatrudnionych w wymiarze niższym niż pełen etat) albo poprzez uwzględnienie zwiększenia stawki godzinowej pracowników Wykonawcy, którzy otrzymują minimalną stawkę godzinową, bezpośrednio biorących udział w realizacji na rzecz Zamawiającego zamówienia. </w:t>
      </w:r>
    </w:p>
    <w:p w14:paraId="2C128AC8" w14:textId="1A0D3E8A" w:rsidR="00A47917" w:rsidRPr="00366DBC" w:rsidRDefault="00A47917" w:rsidP="00A47917">
      <w:pPr>
        <w:pStyle w:val="Akapitzlist"/>
        <w:numPr>
          <w:ilvl w:val="2"/>
          <w:numId w:val="18"/>
        </w:numPr>
        <w:spacing w:line="276" w:lineRule="auto"/>
        <w:ind w:left="851" w:hanging="425"/>
        <w:jc w:val="both"/>
        <w:rPr>
          <w:rFonts w:ascii="Arial" w:hAnsi="Arial" w:cs="Arial"/>
          <w:lang w:val="pl-PL"/>
        </w:rPr>
      </w:pPr>
      <w:r w:rsidRPr="00366DBC">
        <w:rPr>
          <w:rFonts w:ascii="Arial" w:hAnsi="Arial" w:cs="Arial"/>
          <w:lang w:val="pl-PL"/>
        </w:rPr>
        <w:t>wykonawca we wniosku wykaże wartość wzrostu kosztu o którym mowa w pkt 1</w:t>
      </w:r>
      <w:r w:rsidR="00366DBC" w:rsidRPr="00366DBC">
        <w:rPr>
          <w:rFonts w:ascii="Arial" w:hAnsi="Arial" w:cs="Arial"/>
          <w:lang w:val="pl-PL"/>
        </w:rPr>
        <w:t>)</w:t>
      </w:r>
      <w:r w:rsidRPr="00366DBC">
        <w:rPr>
          <w:rFonts w:ascii="Arial" w:hAnsi="Arial" w:cs="Arial"/>
          <w:lang w:val="pl-PL"/>
        </w:rPr>
        <w:t xml:space="preserve"> przedstawiając jego kalkulację wraz z oświadczeniem o liczbie i wymiarze czasu pracy pracowników, o których mowa w pkt 2</w:t>
      </w:r>
      <w:r w:rsidR="00366DBC" w:rsidRPr="00366DBC">
        <w:rPr>
          <w:rFonts w:ascii="Arial" w:hAnsi="Arial" w:cs="Arial"/>
          <w:lang w:val="pl-PL"/>
        </w:rPr>
        <w:t>)</w:t>
      </w:r>
      <w:r w:rsidRPr="00366DBC">
        <w:rPr>
          <w:rFonts w:ascii="Arial" w:hAnsi="Arial" w:cs="Arial"/>
          <w:lang w:val="pl-PL"/>
        </w:rPr>
        <w:t xml:space="preserve">. </w:t>
      </w:r>
    </w:p>
    <w:p w14:paraId="7F9B22C9" w14:textId="77777777" w:rsidR="00A47917" w:rsidRPr="00366DBC" w:rsidRDefault="00A47917" w:rsidP="00A47917">
      <w:pPr>
        <w:pStyle w:val="Akapitzlist"/>
        <w:numPr>
          <w:ilvl w:val="2"/>
          <w:numId w:val="18"/>
        </w:numPr>
        <w:spacing w:line="276" w:lineRule="auto"/>
        <w:ind w:left="851" w:hanging="425"/>
        <w:jc w:val="both"/>
        <w:rPr>
          <w:rFonts w:ascii="Arial" w:hAnsi="Arial" w:cs="Arial"/>
          <w:lang w:val="pl-PL"/>
        </w:rPr>
      </w:pPr>
      <w:r w:rsidRPr="00366DBC">
        <w:rPr>
          <w:rFonts w:ascii="Arial" w:hAnsi="Arial" w:cs="Arial"/>
          <w:lang w:val="pl-PL"/>
        </w:rPr>
        <w:t>w przypadku zmiany przepisów dotyczących zasad podlegania ubezpieczeniom społecznym lub ubezpieczeniu zdrowotnemu lub wysokości stawki składki na ubezpieczenia społeczne lub zdrowotne, wynagrodzenie ulegnie zmianie o wykazaną przez Wykonawcę wartość wzrostu całkowitego kosztu Wykonawcy jaką będzie on zobowiązany dodatkowo ponieść w celu uwzględnienia tej zmiany przy zachowaniu dotychczasowej kwoty netto wynagrodzenia osób zatrudnionych na umowę o pracę lub na podstawie umowy cywilnoprawnej zwartej z osobą fizyczną nieprowadzącą działalności gospodarczej.</w:t>
      </w:r>
    </w:p>
    <w:p w14:paraId="285233E5" w14:textId="77777777" w:rsidR="00A47917" w:rsidRPr="00366DBC" w:rsidRDefault="00A47917" w:rsidP="00A47917">
      <w:pPr>
        <w:pStyle w:val="Akapitzlist"/>
        <w:numPr>
          <w:ilvl w:val="2"/>
          <w:numId w:val="18"/>
        </w:numPr>
        <w:spacing w:line="276" w:lineRule="auto"/>
        <w:ind w:left="851" w:hanging="425"/>
        <w:jc w:val="both"/>
        <w:rPr>
          <w:rFonts w:ascii="Arial" w:hAnsi="Arial" w:cs="Arial"/>
          <w:lang w:val="pl-PL"/>
        </w:rPr>
      </w:pPr>
      <w:r w:rsidRPr="00366DBC">
        <w:rPr>
          <w:rFonts w:ascii="Arial" w:hAnsi="Arial" w:cs="Arial"/>
          <w:lang w:val="pl-PL"/>
        </w:rPr>
        <w:t xml:space="preserve">zmiana wynagrodzenia, o której mowa w pkt 4), zostanie ustalona poprzez uwzględnienie zwiększonych składek od wynagrodzeń osób zatrudnionych przez Wykonawcę na podstawie umowy o pracę lub na podstawie umowy cywilnoprawnej zawartej z osobą fizyczną nieprowadzącą działalności gospodarczej, bezpośrednio biorących udział w realizacji na rzecz Zamawiającego pozostałej do wykonania w momencie wejścia w życie zmiany przepisów części zamówienia. </w:t>
      </w:r>
    </w:p>
    <w:p w14:paraId="6A36C4BD" w14:textId="6782C118" w:rsidR="00A47917" w:rsidRPr="00366DBC" w:rsidRDefault="00A47917" w:rsidP="00A47917">
      <w:pPr>
        <w:pStyle w:val="Akapitzlist"/>
        <w:numPr>
          <w:ilvl w:val="2"/>
          <w:numId w:val="18"/>
        </w:numPr>
        <w:spacing w:line="276" w:lineRule="auto"/>
        <w:ind w:left="851" w:hanging="425"/>
        <w:jc w:val="both"/>
        <w:rPr>
          <w:rFonts w:ascii="Arial" w:hAnsi="Arial" w:cs="Arial"/>
          <w:lang w:val="pl-PL"/>
        </w:rPr>
      </w:pPr>
      <w:r w:rsidRPr="00366DBC">
        <w:rPr>
          <w:rFonts w:ascii="Arial" w:hAnsi="Arial" w:cs="Arial"/>
          <w:lang w:val="pl-PL"/>
        </w:rPr>
        <w:t>Wykonawca w pisemnym wniosku wykaże wartość wzrostu kosztu, o którym mowa w pkt 4</w:t>
      </w:r>
      <w:r w:rsidR="00366DBC" w:rsidRPr="00366DBC">
        <w:rPr>
          <w:rFonts w:ascii="Arial" w:hAnsi="Arial" w:cs="Arial"/>
          <w:lang w:val="pl-PL"/>
        </w:rPr>
        <w:t>)</w:t>
      </w:r>
      <w:r w:rsidRPr="00366DBC">
        <w:rPr>
          <w:rFonts w:ascii="Arial" w:hAnsi="Arial" w:cs="Arial"/>
          <w:lang w:val="pl-PL"/>
        </w:rPr>
        <w:t>, przedstawiając jego kalkulację wraz z oświadczeniem o liczbie osób, o których mowa w pkt 5</w:t>
      </w:r>
      <w:r w:rsidR="00366DBC" w:rsidRPr="00366DBC">
        <w:rPr>
          <w:rFonts w:ascii="Arial" w:hAnsi="Arial" w:cs="Arial"/>
          <w:lang w:val="pl-PL"/>
        </w:rPr>
        <w:t>)</w:t>
      </w:r>
      <w:r w:rsidRPr="00366DBC">
        <w:rPr>
          <w:rFonts w:ascii="Arial" w:hAnsi="Arial" w:cs="Arial"/>
          <w:lang w:val="pl-PL"/>
        </w:rPr>
        <w:t xml:space="preserve">. </w:t>
      </w:r>
    </w:p>
    <w:p w14:paraId="0E15868F" w14:textId="46A9BA6F" w:rsidR="00A47917" w:rsidRPr="00366DBC" w:rsidRDefault="00A47917" w:rsidP="00A47917">
      <w:pPr>
        <w:pStyle w:val="Akapitzlist"/>
        <w:numPr>
          <w:ilvl w:val="2"/>
          <w:numId w:val="18"/>
        </w:numPr>
        <w:spacing w:line="276" w:lineRule="auto"/>
        <w:ind w:left="851" w:hanging="425"/>
        <w:jc w:val="both"/>
        <w:rPr>
          <w:rFonts w:ascii="Arial" w:hAnsi="Arial" w:cs="Arial"/>
          <w:lang w:val="pl-PL"/>
        </w:rPr>
      </w:pPr>
      <w:r w:rsidRPr="00366DBC">
        <w:rPr>
          <w:rFonts w:ascii="Arial" w:hAnsi="Arial" w:cs="Arial"/>
          <w:lang w:val="pl-PL"/>
        </w:rPr>
        <w:t>w terminie 21 dni od otrzymania pisemnego wniosku Wykonawcy, o którym mowa odpowiednio w pkt 3</w:t>
      </w:r>
      <w:r w:rsidR="00366DBC" w:rsidRPr="00366DBC">
        <w:rPr>
          <w:rFonts w:ascii="Arial" w:hAnsi="Arial" w:cs="Arial"/>
          <w:lang w:val="pl-PL"/>
        </w:rPr>
        <w:t>)</w:t>
      </w:r>
      <w:r w:rsidRPr="00366DBC">
        <w:rPr>
          <w:rFonts w:ascii="Arial" w:hAnsi="Arial" w:cs="Arial"/>
          <w:lang w:val="pl-PL"/>
        </w:rPr>
        <w:t xml:space="preserve"> lub 6</w:t>
      </w:r>
      <w:r w:rsidR="00366DBC" w:rsidRPr="00366DBC">
        <w:rPr>
          <w:rFonts w:ascii="Arial" w:hAnsi="Arial" w:cs="Arial"/>
          <w:lang w:val="pl-PL"/>
        </w:rPr>
        <w:t>)</w:t>
      </w:r>
      <w:r w:rsidRPr="00366DBC">
        <w:rPr>
          <w:rFonts w:ascii="Arial" w:hAnsi="Arial" w:cs="Arial"/>
          <w:lang w:val="pl-PL"/>
        </w:rPr>
        <w:t xml:space="preserve"> Zamawiający pisemnie wyrazi zgodę na wprowadzenie zmiany wynagrodzenia zgodnie z kalkulacją Wykonawcy albo zgłosi zastrzeżenia do kalkulacji. Wykonawca ustosunkuje się do zastrzeżenia Zamawiającego w terminie 7 dni od jego otrzymania, przedstawiając na piśmie nową kalkulację albo uzasadnienie poprawności kalkulacji do której Zamawiający zgłosił zastrzeżenia. Procedurę ustalenia wysokości zmiany wynagrodzenia powtarza się zgodnie z zasadami określonymi w zdaniu pierwszym, Ustalona zmiana wynagrodzenia obowiązywać będzie od dnia wejścia w życie zmian przepisów, o</w:t>
      </w:r>
      <w:r w:rsidR="00366DBC" w:rsidRPr="00366DBC">
        <w:rPr>
          <w:rFonts w:ascii="Arial" w:hAnsi="Arial" w:cs="Arial"/>
          <w:lang w:val="pl-PL"/>
        </w:rPr>
        <w:t> </w:t>
      </w:r>
      <w:r w:rsidRPr="00366DBC">
        <w:rPr>
          <w:rFonts w:ascii="Arial" w:hAnsi="Arial" w:cs="Arial"/>
          <w:lang w:val="pl-PL"/>
        </w:rPr>
        <w:t>których mowa odpowiednio w pkt 1</w:t>
      </w:r>
      <w:r w:rsidR="00366DBC" w:rsidRPr="00366DBC">
        <w:rPr>
          <w:rFonts w:ascii="Arial" w:hAnsi="Arial" w:cs="Arial"/>
          <w:lang w:val="pl-PL"/>
        </w:rPr>
        <w:t>)</w:t>
      </w:r>
      <w:r w:rsidRPr="00366DBC">
        <w:rPr>
          <w:rFonts w:ascii="Arial" w:hAnsi="Arial" w:cs="Arial"/>
          <w:lang w:val="pl-PL"/>
        </w:rPr>
        <w:t xml:space="preserve"> lub 4</w:t>
      </w:r>
      <w:r w:rsidR="00366DBC" w:rsidRPr="00366DBC">
        <w:rPr>
          <w:rFonts w:ascii="Arial" w:hAnsi="Arial" w:cs="Arial"/>
          <w:lang w:val="pl-PL"/>
        </w:rPr>
        <w:t>)</w:t>
      </w:r>
      <w:r w:rsidRPr="00366DBC">
        <w:rPr>
          <w:rFonts w:ascii="Arial" w:hAnsi="Arial" w:cs="Arial"/>
          <w:lang w:val="pl-PL"/>
        </w:rPr>
        <w:t xml:space="preserve">. </w:t>
      </w:r>
    </w:p>
    <w:p w14:paraId="2461354D" w14:textId="77777777" w:rsidR="00A47917" w:rsidRPr="00366DBC" w:rsidRDefault="00A47917" w:rsidP="00A47917">
      <w:pPr>
        <w:pStyle w:val="Akapitzlist"/>
        <w:numPr>
          <w:ilvl w:val="2"/>
          <w:numId w:val="18"/>
        </w:numPr>
        <w:spacing w:line="276" w:lineRule="auto"/>
        <w:ind w:left="851" w:hanging="425"/>
        <w:jc w:val="both"/>
        <w:rPr>
          <w:rFonts w:ascii="Arial" w:hAnsi="Arial" w:cs="Arial"/>
          <w:lang w:val="pl-PL"/>
        </w:rPr>
      </w:pPr>
      <w:r w:rsidRPr="00366DBC">
        <w:rPr>
          <w:rFonts w:ascii="Arial" w:hAnsi="Arial" w:cs="Arial"/>
          <w:lang w:val="pl-PL"/>
        </w:rPr>
        <w:t xml:space="preserve">W przypadku zmiany zasad gromadzenia i wysokości wpłat do pracowniczych planów kapitałowych o których mowa w ustawie z dnia 4 października 2018 r. o pracowniczych planach kapitałowych, wynagrodzenie Wykonawcy ulegnie zmianie z uwzględnieniem sumy wzrostu kosztów realizacji zamówienia wynikającą z wpłat do pracowniczego planu kapitałowego dokonanych przez Wykonawcę </w:t>
      </w:r>
      <w:r w:rsidRPr="00366DBC">
        <w:rPr>
          <w:rFonts w:ascii="Arial" w:hAnsi="Arial" w:cs="Arial"/>
          <w:u w:val="single"/>
          <w:lang w:val="pl-PL"/>
        </w:rPr>
        <w:t>zatrudniającego osoby bezpośrednio wykonujące Zamówienie na rzecz Zamawiającego.</w:t>
      </w:r>
      <w:r w:rsidRPr="00366DBC">
        <w:rPr>
          <w:rFonts w:ascii="Arial" w:hAnsi="Arial" w:cs="Arial"/>
          <w:lang w:val="pl-PL"/>
        </w:rPr>
        <w:t xml:space="preserve"> </w:t>
      </w:r>
    </w:p>
    <w:p w14:paraId="05FC7644" w14:textId="78620565" w:rsidR="00A47917" w:rsidRPr="00366DBC" w:rsidRDefault="00A47917" w:rsidP="00A47917">
      <w:pPr>
        <w:pStyle w:val="Akapitzlist"/>
        <w:numPr>
          <w:ilvl w:val="2"/>
          <w:numId w:val="18"/>
        </w:numPr>
        <w:spacing w:line="276" w:lineRule="auto"/>
        <w:ind w:left="851" w:hanging="425"/>
        <w:jc w:val="both"/>
        <w:rPr>
          <w:rFonts w:ascii="Arial" w:hAnsi="Arial" w:cs="Arial"/>
          <w:lang w:val="pl-PL"/>
        </w:rPr>
      </w:pPr>
      <w:r w:rsidRPr="00366DBC">
        <w:rPr>
          <w:rFonts w:ascii="Arial" w:hAnsi="Arial" w:cs="Arial"/>
          <w:lang w:val="pl-PL"/>
        </w:rPr>
        <w:t>Wykonawca w pisemnym wniosku wykaże wartość wzrostu kosztu, o którym mowa w pkt 8</w:t>
      </w:r>
      <w:r w:rsidR="00366DBC" w:rsidRPr="00366DBC">
        <w:rPr>
          <w:rFonts w:ascii="Arial" w:hAnsi="Arial" w:cs="Arial"/>
          <w:lang w:val="pl-PL"/>
        </w:rPr>
        <w:t>)</w:t>
      </w:r>
      <w:r w:rsidRPr="00366DBC">
        <w:rPr>
          <w:rFonts w:ascii="Arial" w:hAnsi="Arial" w:cs="Arial"/>
          <w:lang w:val="pl-PL"/>
        </w:rPr>
        <w:t xml:space="preserve"> przedstawiając stosowną kalkulację. </w:t>
      </w:r>
    </w:p>
    <w:p w14:paraId="67246A5F" w14:textId="09A5A61D" w:rsidR="00A47917" w:rsidRPr="00366DBC" w:rsidRDefault="00A47917" w:rsidP="00A47917">
      <w:pPr>
        <w:pStyle w:val="Akapitzlist"/>
        <w:numPr>
          <w:ilvl w:val="2"/>
          <w:numId w:val="18"/>
        </w:numPr>
        <w:spacing w:line="276" w:lineRule="auto"/>
        <w:ind w:left="851" w:hanging="425"/>
        <w:jc w:val="both"/>
        <w:rPr>
          <w:rFonts w:ascii="Arial" w:hAnsi="Arial" w:cs="Arial"/>
          <w:lang w:val="pl-PL"/>
        </w:rPr>
      </w:pPr>
      <w:r w:rsidRPr="00366DBC">
        <w:rPr>
          <w:rFonts w:ascii="Arial" w:hAnsi="Arial" w:cs="Arial"/>
          <w:lang w:val="pl-PL"/>
        </w:rPr>
        <w:t xml:space="preserve">Zamawiający uprawniony jest w każdym czasie do weryfikacji kalkulacji oraz świadczenia Wykonawcy i do żądania przedstawienia przez Wykonawcę - zgodnie z wyborem Zamawiającego - wszystkich lub niektórych dokumentów potwierdzających kalkulację, tj. </w:t>
      </w:r>
      <w:r w:rsidRPr="00366DBC">
        <w:rPr>
          <w:rFonts w:ascii="Arial" w:hAnsi="Arial" w:cs="Arial"/>
          <w:lang w:val="pl-PL"/>
        </w:rPr>
        <w:lastRenderedPageBreak/>
        <w:t>imiennej listy osób o których mowa w pkt 2</w:t>
      </w:r>
      <w:r w:rsidR="00366DBC" w:rsidRPr="00366DBC">
        <w:rPr>
          <w:rFonts w:ascii="Arial" w:hAnsi="Arial" w:cs="Arial"/>
          <w:lang w:val="pl-PL"/>
        </w:rPr>
        <w:t>)</w:t>
      </w:r>
      <w:r w:rsidRPr="00366DBC">
        <w:rPr>
          <w:rFonts w:ascii="Arial" w:hAnsi="Arial" w:cs="Arial"/>
          <w:lang w:val="pl-PL"/>
        </w:rPr>
        <w:t>, 5</w:t>
      </w:r>
      <w:r w:rsidR="00366DBC" w:rsidRPr="00366DBC">
        <w:rPr>
          <w:rFonts w:ascii="Arial" w:hAnsi="Arial" w:cs="Arial"/>
          <w:lang w:val="pl-PL"/>
        </w:rPr>
        <w:t>)</w:t>
      </w:r>
      <w:r w:rsidRPr="00366DBC">
        <w:rPr>
          <w:rFonts w:ascii="Arial" w:hAnsi="Arial" w:cs="Arial"/>
          <w:lang w:val="pl-PL"/>
        </w:rPr>
        <w:t xml:space="preserve"> lub 8</w:t>
      </w:r>
      <w:r w:rsidR="00366DBC" w:rsidRPr="00366DBC">
        <w:rPr>
          <w:rFonts w:ascii="Arial" w:hAnsi="Arial" w:cs="Arial"/>
          <w:lang w:val="pl-PL"/>
        </w:rPr>
        <w:t>)</w:t>
      </w:r>
      <w:r w:rsidRPr="00366DBC">
        <w:rPr>
          <w:rFonts w:ascii="Arial" w:hAnsi="Arial" w:cs="Arial"/>
          <w:lang w:val="pl-PL"/>
        </w:rPr>
        <w:t>, zgłoszenia ww. osób do ZUS, listy obecności ww. osób w pracy</w:t>
      </w:r>
      <w:r w:rsidR="00366DBC" w:rsidRPr="00366DBC">
        <w:rPr>
          <w:rFonts w:ascii="Arial" w:hAnsi="Arial" w:cs="Arial"/>
          <w:lang w:val="pl-PL"/>
        </w:rPr>
        <w:t>.</w:t>
      </w:r>
    </w:p>
    <w:p w14:paraId="3FC98F24" w14:textId="77777777" w:rsidR="006606FF" w:rsidRPr="00366DBC" w:rsidRDefault="006606FF" w:rsidP="003E7989">
      <w:pPr>
        <w:spacing w:line="276" w:lineRule="auto"/>
        <w:jc w:val="center"/>
        <w:rPr>
          <w:rFonts w:ascii="Arial" w:hAnsi="Arial" w:cs="Arial"/>
          <w:b/>
          <w:bCs/>
          <w:sz w:val="20"/>
        </w:rPr>
      </w:pPr>
    </w:p>
    <w:p w14:paraId="3285325E" w14:textId="77777777" w:rsidR="00913549" w:rsidRPr="00366DBC" w:rsidRDefault="00913549" w:rsidP="003E7989">
      <w:pPr>
        <w:spacing w:line="276" w:lineRule="auto"/>
        <w:jc w:val="center"/>
        <w:rPr>
          <w:rFonts w:ascii="Arial" w:hAnsi="Arial" w:cs="Arial"/>
          <w:b/>
          <w:bCs/>
          <w:sz w:val="20"/>
        </w:rPr>
      </w:pPr>
      <w:r w:rsidRPr="00366DBC">
        <w:rPr>
          <w:rFonts w:ascii="Arial" w:hAnsi="Arial" w:cs="Arial"/>
          <w:b/>
          <w:bCs/>
          <w:sz w:val="20"/>
        </w:rPr>
        <w:t>§ 4</w:t>
      </w:r>
    </w:p>
    <w:p w14:paraId="3AEA1545" w14:textId="79414A5E" w:rsidR="00913549" w:rsidRPr="00366DBC" w:rsidRDefault="00A23FA9" w:rsidP="00EB05F1">
      <w:pPr>
        <w:suppressAutoHyphens w:val="0"/>
        <w:spacing w:line="276" w:lineRule="auto"/>
        <w:jc w:val="both"/>
        <w:rPr>
          <w:rFonts w:ascii="Arial" w:hAnsi="Arial" w:cs="Arial"/>
          <w:bCs/>
          <w:sz w:val="20"/>
        </w:rPr>
      </w:pPr>
      <w:r w:rsidRPr="00366DBC">
        <w:rPr>
          <w:rFonts w:ascii="Arial" w:hAnsi="Arial" w:cs="Arial"/>
          <w:bCs/>
          <w:sz w:val="20"/>
        </w:rPr>
        <w:t>W ramach przedmiotowego zamówienia</w:t>
      </w:r>
      <w:r w:rsidRPr="00366DBC">
        <w:rPr>
          <w:rFonts w:ascii="Arial" w:hAnsi="Arial" w:cs="Arial"/>
          <w:sz w:val="20"/>
        </w:rPr>
        <w:t xml:space="preserve"> Wykonawca przyjmuje na siebie następujące obowiązki szczegółowe:</w:t>
      </w:r>
    </w:p>
    <w:p w14:paraId="413EB8BB" w14:textId="77777777" w:rsidR="00FB3015" w:rsidRPr="00366DBC" w:rsidRDefault="00FB3015" w:rsidP="002922E8">
      <w:pPr>
        <w:numPr>
          <w:ilvl w:val="1"/>
          <w:numId w:val="5"/>
        </w:numPr>
        <w:tabs>
          <w:tab w:val="clear" w:pos="2007"/>
        </w:tabs>
        <w:spacing w:line="276" w:lineRule="auto"/>
        <w:ind w:left="568" w:hanging="284"/>
        <w:jc w:val="both"/>
        <w:rPr>
          <w:rFonts w:ascii="Arial" w:hAnsi="Arial" w:cs="Arial"/>
          <w:sz w:val="20"/>
        </w:rPr>
      </w:pPr>
      <w:r w:rsidRPr="00366DBC">
        <w:rPr>
          <w:rFonts w:ascii="Arial" w:hAnsi="Arial" w:cs="Arial"/>
          <w:sz w:val="20"/>
        </w:rPr>
        <w:t>zapewnienie dowozu przedmiotu zamówienia od producenta do Zamawiającego na swój koszt, swoim staraniem i własnym transportem</w:t>
      </w:r>
      <w:r w:rsidR="00F06A37" w:rsidRPr="00366DBC">
        <w:rPr>
          <w:rFonts w:ascii="Arial" w:hAnsi="Arial" w:cs="Arial"/>
          <w:sz w:val="20"/>
        </w:rPr>
        <w:t>,</w:t>
      </w:r>
      <w:r w:rsidRPr="00366DBC">
        <w:rPr>
          <w:rFonts w:ascii="Arial" w:hAnsi="Arial" w:cs="Arial"/>
          <w:sz w:val="20"/>
        </w:rPr>
        <w:t xml:space="preserve"> </w:t>
      </w:r>
    </w:p>
    <w:p w14:paraId="1E41AE69" w14:textId="77777777" w:rsidR="00FB3015" w:rsidRPr="00366DBC" w:rsidRDefault="00FB3015" w:rsidP="002922E8">
      <w:pPr>
        <w:numPr>
          <w:ilvl w:val="1"/>
          <w:numId w:val="5"/>
        </w:numPr>
        <w:tabs>
          <w:tab w:val="clear" w:pos="2007"/>
        </w:tabs>
        <w:spacing w:line="276" w:lineRule="auto"/>
        <w:ind w:left="568" w:hanging="284"/>
        <w:jc w:val="both"/>
        <w:rPr>
          <w:rFonts w:ascii="Arial" w:hAnsi="Arial" w:cs="Arial"/>
          <w:sz w:val="20"/>
        </w:rPr>
      </w:pPr>
      <w:r w:rsidRPr="00366DBC">
        <w:rPr>
          <w:rFonts w:ascii="Arial" w:hAnsi="Arial" w:cs="Arial"/>
          <w:sz w:val="20"/>
        </w:rPr>
        <w:t xml:space="preserve">zapewnienie pomiaru ilości dostarczanego paliwa </w:t>
      </w:r>
      <w:r w:rsidR="00A83192" w:rsidRPr="00366DBC">
        <w:rPr>
          <w:rFonts w:ascii="Arial" w:hAnsi="Arial" w:cs="Arial"/>
          <w:sz w:val="20"/>
        </w:rPr>
        <w:t>w temperaturze rzeczywistej oraz ilości dostarczanego paliwa w temperaturze referencyjnej +15</w:t>
      </w:r>
      <w:r w:rsidR="00A83192" w:rsidRPr="00366DBC">
        <w:rPr>
          <w:rFonts w:ascii="Arial" w:hAnsi="Arial" w:cs="Arial"/>
          <w:sz w:val="20"/>
          <w:vertAlign w:val="superscript"/>
        </w:rPr>
        <w:t>o</w:t>
      </w:r>
      <w:r w:rsidR="00A83192" w:rsidRPr="00366DBC">
        <w:rPr>
          <w:rFonts w:ascii="Arial" w:hAnsi="Arial" w:cs="Arial"/>
          <w:sz w:val="20"/>
        </w:rPr>
        <w:t xml:space="preserve">C </w:t>
      </w:r>
      <w:r w:rsidRPr="00366DBC">
        <w:rPr>
          <w:rFonts w:ascii="Arial" w:hAnsi="Arial" w:cs="Arial"/>
          <w:sz w:val="20"/>
        </w:rPr>
        <w:t>przy użyciu instalacji pomiarowej do paliw ciekłych z</w:t>
      </w:r>
      <w:r w:rsidR="00A83192" w:rsidRPr="00366DBC">
        <w:rPr>
          <w:rFonts w:ascii="Arial" w:hAnsi="Arial" w:cs="Arial"/>
          <w:sz w:val="20"/>
        </w:rPr>
        <w:t>e</w:t>
      </w:r>
      <w:r w:rsidRPr="00366DBC">
        <w:rPr>
          <w:rFonts w:ascii="Arial" w:hAnsi="Arial" w:cs="Arial"/>
          <w:sz w:val="20"/>
        </w:rPr>
        <w:t xml:space="preserve"> świadectwem legalizacji</w:t>
      </w:r>
      <w:r w:rsidR="00A83192" w:rsidRPr="00366DBC">
        <w:rPr>
          <w:rFonts w:ascii="Arial" w:hAnsi="Arial" w:cs="Arial"/>
          <w:sz w:val="20"/>
        </w:rPr>
        <w:t>,</w:t>
      </w:r>
    </w:p>
    <w:p w14:paraId="58CCA8C4" w14:textId="200E64DE" w:rsidR="00FB3015" w:rsidRPr="00366DBC" w:rsidRDefault="00FB3015" w:rsidP="002922E8">
      <w:pPr>
        <w:numPr>
          <w:ilvl w:val="1"/>
          <w:numId w:val="5"/>
        </w:numPr>
        <w:tabs>
          <w:tab w:val="clear" w:pos="2007"/>
        </w:tabs>
        <w:spacing w:line="276" w:lineRule="auto"/>
        <w:ind w:left="568" w:hanging="284"/>
        <w:jc w:val="both"/>
        <w:rPr>
          <w:rFonts w:ascii="Arial" w:hAnsi="Arial" w:cs="Arial"/>
          <w:color w:val="FF0000"/>
          <w:sz w:val="20"/>
        </w:rPr>
      </w:pPr>
      <w:r w:rsidRPr="00366DBC">
        <w:rPr>
          <w:rFonts w:ascii="Arial" w:hAnsi="Arial" w:cs="Arial"/>
          <w:sz w:val="20"/>
        </w:rPr>
        <w:t>umożliwienie dostaw w całości lub w części w zależności od potrzeb Zamawiającego. Dostawy oleju napędowego będą dokonywane na terenie Spółki</w:t>
      </w:r>
      <w:r w:rsidR="00B129D3" w:rsidRPr="00366DBC">
        <w:rPr>
          <w:rFonts w:ascii="Arial" w:hAnsi="Arial" w:cs="Arial"/>
          <w:sz w:val="20"/>
        </w:rPr>
        <w:t xml:space="preserve"> do zbiornik</w:t>
      </w:r>
      <w:r w:rsidR="00DF3148" w:rsidRPr="00366DBC">
        <w:rPr>
          <w:rFonts w:ascii="Arial" w:hAnsi="Arial" w:cs="Arial"/>
          <w:sz w:val="20"/>
        </w:rPr>
        <w:t>a</w:t>
      </w:r>
      <w:r w:rsidRPr="00366DBC">
        <w:rPr>
          <w:rFonts w:ascii="Arial" w:hAnsi="Arial" w:cs="Arial"/>
          <w:sz w:val="20"/>
        </w:rPr>
        <w:t xml:space="preserve"> na olej napędowy </w:t>
      </w:r>
      <w:r w:rsidR="00B129D3" w:rsidRPr="00366DBC">
        <w:rPr>
          <w:rFonts w:ascii="Arial" w:hAnsi="Arial" w:cs="Arial"/>
          <w:sz w:val="20"/>
        </w:rPr>
        <w:t>opisan</w:t>
      </w:r>
      <w:r w:rsidR="00DF3148" w:rsidRPr="00366DBC">
        <w:rPr>
          <w:rFonts w:ascii="Arial" w:hAnsi="Arial" w:cs="Arial"/>
          <w:sz w:val="20"/>
        </w:rPr>
        <w:t xml:space="preserve">ego </w:t>
      </w:r>
      <w:r w:rsidR="00B129D3" w:rsidRPr="00366DBC">
        <w:rPr>
          <w:rFonts w:ascii="Arial" w:hAnsi="Arial" w:cs="Arial"/>
          <w:sz w:val="20"/>
        </w:rPr>
        <w:t xml:space="preserve">w §2 ust. </w:t>
      </w:r>
      <w:r w:rsidR="00EB05F1" w:rsidRPr="00366DBC">
        <w:rPr>
          <w:rFonts w:ascii="Arial" w:hAnsi="Arial" w:cs="Arial"/>
          <w:sz w:val="20"/>
        </w:rPr>
        <w:t>9</w:t>
      </w:r>
      <w:r w:rsidR="00B129D3" w:rsidRPr="00366DBC">
        <w:rPr>
          <w:rFonts w:ascii="Arial" w:hAnsi="Arial" w:cs="Arial"/>
          <w:sz w:val="20"/>
        </w:rPr>
        <w:t xml:space="preserve"> niniejszej umowy,</w:t>
      </w:r>
      <w:r w:rsidR="00B129D3" w:rsidRPr="00366DBC">
        <w:rPr>
          <w:rFonts w:ascii="Arial" w:hAnsi="Arial" w:cs="Arial"/>
          <w:color w:val="FF0000"/>
          <w:sz w:val="20"/>
        </w:rPr>
        <w:t xml:space="preserve"> </w:t>
      </w:r>
    </w:p>
    <w:p w14:paraId="3E735101" w14:textId="7BA1C4CE" w:rsidR="00FB3015" w:rsidRPr="00366DBC" w:rsidRDefault="00FB3015" w:rsidP="002922E8">
      <w:pPr>
        <w:numPr>
          <w:ilvl w:val="1"/>
          <w:numId w:val="5"/>
        </w:numPr>
        <w:tabs>
          <w:tab w:val="clear" w:pos="2007"/>
        </w:tabs>
        <w:spacing w:line="276" w:lineRule="auto"/>
        <w:ind w:left="568" w:hanging="284"/>
        <w:jc w:val="both"/>
        <w:rPr>
          <w:rFonts w:ascii="Arial" w:hAnsi="Arial" w:cs="Arial"/>
          <w:sz w:val="20"/>
        </w:rPr>
      </w:pPr>
      <w:r w:rsidRPr="00366DBC">
        <w:rPr>
          <w:rFonts w:ascii="Arial" w:hAnsi="Arial" w:cs="Arial"/>
          <w:sz w:val="20"/>
        </w:rPr>
        <w:t xml:space="preserve">wykonanie dostaw objętych umową na podstawie przesłanych </w:t>
      </w:r>
      <w:r w:rsidR="0046569E" w:rsidRPr="00366DBC">
        <w:rPr>
          <w:rFonts w:ascii="Arial" w:hAnsi="Arial" w:cs="Arial"/>
          <w:sz w:val="20"/>
        </w:rPr>
        <w:t>mailowo</w:t>
      </w:r>
      <w:r w:rsidRPr="00366DBC">
        <w:rPr>
          <w:rFonts w:ascii="Arial" w:hAnsi="Arial" w:cs="Arial"/>
          <w:sz w:val="20"/>
        </w:rPr>
        <w:t xml:space="preserve"> zamówień, </w:t>
      </w:r>
      <w:r w:rsidRPr="00366DBC">
        <w:rPr>
          <w:rFonts w:ascii="Arial" w:hAnsi="Arial" w:cs="Arial"/>
          <w:bCs/>
          <w:sz w:val="20"/>
        </w:rPr>
        <w:t xml:space="preserve">w terminie 24 godzin od daty złożenia zamówienia, </w:t>
      </w:r>
      <w:r w:rsidRPr="00366DBC">
        <w:rPr>
          <w:rFonts w:ascii="Arial" w:hAnsi="Arial" w:cs="Arial"/>
          <w:sz w:val="20"/>
        </w:rPr>
        <w:t xml:space="preserve">zgodnie ze </w:t>
      </w:r>
      <w:r w:rsidR="00EB05F1" w:rsidRPr="00366DBC">
        <w:rPr>
          <w:rFonts w:ascii="Arial" w:hAnsi="Arial" w:cs="Arial"/>
          <w:sz w:val="20"/>
        </w:rPr>
        <w:t>SWZ</w:t>
      </w:r>
      <w:r w:rsidRPr="00366DBC">
        <w:rPr>
          <w:rFonts w:ascii="Arial" w:hAnsi="Arial" w:cs="Arial"/>
          <w:sz w:val="20"/>
        </w:rPr>
        <w:t>, zasadami wiedzy technicznej i</w:t>
      </w:r>
      <w:r w:rsidR="00EB05F1" w:rsidRPr="00366DBC">
        <w:rPr>
          <w:rFonts w:ascii="Arial" w:hAnsi="Arial" w:cs="Arial"/>
          <w:sz w:val="20"/>
        </w:rPr>
        <w:t> </w:t>
      </w:r>
      <w:r w:rsidR="00F06A37" w:rsidRPr="00366DBC">
        <w:rPr>
          <w:rFonts w:ascii="Arial" w:hAnsi="Arial" w:cs="Arial"/>
          <w:sz w:val="20"/>
        </w:rPr>
        <w:t>obowiązującymi przepisami prawa,</w:t>
      </w:r>
    </w:p>
    <w:p w14:paraId="68F7591F" w14:textId="77777777" w:rsidR="00FB3015" w:rsidRPr="00366DBC" w:rsidRDefault="00FB3015" w:rsidP="002922E8">
      <w:pPr>
        <w:numPr>
          <w:ilvl w:val="1"/>
          <w:numId w:val="5"/>
        </w:numPr>
        <w:tabs>
          <w:tab w:val="clear" w:pos="2007"/>
        </w:tabs>
        <w:spacing w:line="276" w:lineRule="auto"/>
        <w:ind w:left="568" w:hanging="284"/>
        <w:jc w:val="both"/>
        <w:rPr>
          <w:rFonts w:ascii="Arial" w:hAnsi="Arial" w:cs="Arial"/>
          <w:sz w:val="20"/>
        </w:rPr>
      </w:pPr>
      <w:r w:rsidRPr="00366DBC">
        <w:rPr>
          <w:rFonts w:ascii="Arial" w:hAnsi="Arial" w:cs="Arial"/>
          <w:sz w:val="20"/>
        </w:rPr>
        <w:t>pełnienie funkcji koordynacyjnych w stosunku do ewentualnych podwykonawców. Wykonawca ponosi wobec Zamawiającego pełną odpowiedzialność za dostawy, które wykona przy pomocy podwykonawców.</w:t>
      </w:r>
    </w:p>
    <w:p w14:paraId="7422D838" w14:textId="7F559CB4" w:rsidR="00913549" w:rsidRPr="00366DBC" w:rsidRDefault="00913549" w:rsidP="003E7989">
      <w:pPr>
        <w:tabs>
          <w:tab w:val="left" w:pos="786"/>
        </w:tabs>
        <w:spacing w:line="276" w:lineRule="auto"/>
        <w:jc w:val="both"/>
        <w:rPr>
          <w:rFonts w:ascii="Arial" w:hAnsi="Arial" w:cs="Arial"/>
          <w:sz w:val="20"/>
        </w:rPr>
      </w:pPr>
    </w:p>
    <w:p w14:paraId="12699809" w14:textId="1B818665" w:rsidR="00EB05F1" w:rsidRPr="00366DBC" w:rsidRDefault="00EB05F1" w:rsidP="00EB05F1">
      <w:pPr>
        <w:tabs>
          <w:tab w:val="left" w:pos="786"/>
        </w:tabs>
        <w:spacing w:line="276" w:lineRule="auto"/>
        <w:jc w:val="center"/>
        <w:rPr>
          <w:rFonts w:ascii="Arial" w:hAnsi="Arial" w:cs="Arial"/>
          <w:b/>
          <w:bCs/>
          <w:sz w:val="20"/>
        </w:rPr>
      </w:pPr>
      <w:r w:rsidRPr="00366DBC">
        <w:rPr>
          <w:rFonts w:ascii="Arial" w:hAnsi="Arial" w:cs="Arial"/>
          <w:b/>
          <w:bCs/>
          <w:sz w:val="20"/>
        </w:rPr>
        <w:t>§ 5</w:t>
      </w:r>
    </w:p>
    <w:p w14:paraId="4ADD3B34" w14:textId="4DAC8BEC" w:rsidR="00285E4D" w:rsidRPr="00366DBC" w:rsidRDefault="00285E4D" w:rsidP="00EB05F1">
      <w:pPr>
        <w:suppressAutoHyphens w:val="0"/>
        <w:jc w:val="both"/>
        <w:rPr>
          <w:rFonts w:ascii="Arial" w:hAnsi="Arial" w:cs="Arial"/>
          <w:sz w:val="20"/>
        </w:rPr>
      </w:pPr>
      <w:r w:rsidRPr="00366DBC">
        <w:rPr>
          <w:rFonts w:ascii="Arial" w:hAnsi="Arial" w:cs="Arial"/>
          <w:sz w:val="20"/>
        </w:rPr>
        <w:t xml:space="preserve">Umowę zawarto na czas określony: </w:t>
      </w:r>
      <w:r w:rsidR="00EB05F1" w:rsidRPr="00366DBC">
        <w:rPr>
          <w:rFonts w:ascii="Arial" w:hAnsi="Arial" w:cs="Arial"/>
          <w:sz w:val="20"/>
        </w:rPr>
        <w:t>24 miesiące od dnia podpisania umowy.</w:t>
      </w:r>
    </w:p>
    <w:p w14:paraId="12A7CFD8" w14:textId="77777777" w:rsidR="00285E4D" w:rsidRPr="00366DBC" w:rsidRDefault="00285E4D" w:rsidP="003E7989">
      <w:pPr>
        <w:spacing w:line="276" w:lineRule="auto"/>
        <w:jc w:val="center"/>
        <w:rPr>
          <w:rFonts w:ascii="Arial" w:hAnsi="Arial" w:cs="Arial"/>
          <w:b/>
          <w:bCs/>
          <w:sz w:val="20"/>
        </w:rPr>
      </w:pPr>
    </w:p>
    <w:p w14:paraId="77CDD400" w14:textId="39E00071" w:rsidR="00C64092" w:rsidRPr="00366DBC" w:rsidRDefault="00913549" w:rsidP="003E7989">
      <w:pPr>
        <w:spacing w:line="276" w:lineRule="auto"/>
        <w:jc w:val="center"/>
        <w:rPr>
          <w:rFonts w:ascii="Arial" w:hAnsi="Arial" w:cs="Arial"/>
          <w:b/>
          <w:bCs/>
          <w:sz w:val="20"/>
        </w:rPr>
      </w:pPr>
      <w:r w:rsidRPr="00366DBC">
        <w:rPr>
          <w:rFonts w:ascii="Arial" w:hAnsi="Arial" w:cs="Arial"/>
          <w:b/>
          <w:bCs/>
          <w:sz w:val="20"/>
        </w:rPr>
        <w:t xml:space="preserve">§ </w:t>
      </w:r>
      <w:r w:rsidR="00EB05F1" w:rsidRPr="00366DBC">
        <w:rPr>
          <w:rFonts w:ascii="Arial" w:hAnsi="Arial" w:cs="Arial"/>
          <w:b/>
          <w:bCs/>
          <w:sz w:val="20"/>
        </w:rPr>
        <w:t>6</w:t>
      </w:r>
      <w:r w:rsidR="00C64092" w:rsidRPr="00366DBC">
        <w:rPr>
          <w:rFonts w:ascii="Arial" w:hAnsi="Arial" w:cs="Arial"/>
          <w:b/>
          <w:bCs/>
          <w:sz w:val="20"/>
        </w:rPr>
        <w:t xml:space="preserve"> </w:t>
      </w:r>
    </w:p>
    <w:p w14:paraId="725C4FCD" w14:textId="6C64507D" w:rsidR="00CC6576" w:rsidRPr="00366DBC" w:rsidRDefault="00CC6576" w:rsidP="002922E8">
      <w:pPr>
        <w:pStyle w:val="Akapitzlist"/>
        <w:numPr>
          <w:ilvl w:val="0"/>
          <w:numId w:val="12"/>
        </w:numPr>
        <w:spacing w:line="276" w:lineRule="auto"/>
        <w:ind w:left="284" w:hanging="284"/>
        <w:jc w:val="both"/>
        <w:rPr>
          <w:rFonts w:ascii="Arial" w:hAnsi="Arial" w:cs="Arial"/>
          <w:lang w:val="pl-PL"/>
        </w:rPr>
      </w:pPr>
      <w:r w:rsidRPr="00366DBC">
        <w:rPr>
          <w:rFonts w:ascii="Arial" w:hAnsi="Arial" w:cs="Arial"/>
          <w:lang w:val="pl-PL"/>
        </w:rPr>
        <w:t xml:space="preserve">Strony ustalają odpowiedzialność za niewykonanie lub nienależyte wykonanie zobowiązań umownych przez zapłatę kar umownych oraz obniżenie wynagrodzenia w następujących przypadkach i wysokościach: </w:t>
      </w:r>
    </w:p>
    <w:p w14:paraId="0BEDD62F" w14:textId="56B856E3" w:rsidR="009B5D81" w:rsidRPr="00366DBC" w:rsidRDefault="009B5D81" w:rsidP="002922E8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lang w:val="pl-PL"/>
        </w:rPr>
      </w:pPr>
      <w:r w:rsidRPr="00366DBC">
        <w:rPr>
          <w:rFonts w:ascii="Arial" w:hAnsi="Arial" w:cs="Arial"/>
          <w:lang w:val="pl-PL"/>
        </w:rPr>
        <w:t xml:space="preserve">Zamawiający zapłaci Wykonawcy karę umowną za odstąpienie od umowy z winy Zamawiającego w wysokości 5% </w:t>
      </w:r>
      <w:r w:rsidRPr="00366DBC">
        <w:rPr>
          <w:rFonts w:ascii="Arial" w:hAnsi="Arial" w:cs="Arial"/>
          <w:bCs/>
          <w:lang w:val="pl-PL"/>
        </w:rPr>
        <w:t>całkowitej za przedmiot zamówienia</w:t>
      </w:r>
      <w:r w:rsidRPr="00366DBC">
        <w:rPr>
          <w:rFonts w:ascii="Arial" w:hAnsi="Arial" w:cs="Arial"/>
          <w:lang w:val="pl-PL"/>
        </w:rPr>
        <w:t xml:space="preserve"> (brutto).</w:t>
      </w:r>
    </w:p>
    <w:p w14:paraId="4F317CFB" w14:textId="63981739" w:rsidR="00913549" w:rsidRPr="00366DBC" w:rsidRDefault="006F6487" w:rsidP="002922E8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lang w:val="pl-PL"/>
        </w:rPr>
      </w:pPr>
      <w:r w:rsidRPr="00366DBC">
        <w:rPr>
          <w:rFonts w:ascii="Arial" w:hAnsi="Arial" w:cs="Arial"/>
          <w:lang w:val="pl-PL"/>
        </w:rPr>
        <w:t>Wykona</w:t>
      </w:r>
      <w:r w:rsidR="00913549" w:rsidRPr="00366DBC">
        <w:rPr>
          <w:rFonts w:ascii="Arial" w:hAnsi="Arial" w:cs="Arial"/>
          <w:lang w:val="pl-PL"/>
        </w:rPr>
        <w:t>wca płaci Zamawiającemu kary umowne:</w:t>
      </w:r>
    </w:p>
    <w:p w14:paraId="38948306" w14:textId="77777777" w:rsidR="00913549" w:rsidRPr="00366DBC" w:rsidRDefault="00913549" w:rsidP="009B5D81">
      <w:pPr>
        <w:numPr>
          <w:ilvl w:val="0"/>
          <w:numId w:val="1"/>
        </w:numPr>
        <w:spacing w:line="276" w:lineRule="auto"/>
        <w:ind w:left="1134" w:hanging="283"/>
        <w:jc w:val="both"/>
        <w:rPr>
          <w:rFonts w:ascii="Arial" w:hAnsi="Arial" w:cs="Arial"/>
          <w:sz w:val="20"/>
        </w:rPr>
      </w:pPr>
      <w:r w:rsidRPr="00366DBC">
        <w:rPr>
          <w:rFonts w:ascii="Arial" w:hAnsi="Arial" w:cs="Arial"/>
          <w:sz w:val="20"/>
        </w:rPr>
        <w:t>Za zwłokę w dostarczeniu określonego w umowie przedmiotu w wysokości</w:t>
      </w:r>
      <w:r w:rsidR="006F6487" w:rsidRPr="00366DBC">
        <w:rPr>
          <w:rFonts w:ascii="Arial" w:hAnsi="Arial" w:cs="Arial"/>
          <w:b/>
          <w:bCs/>
          <w:sz w:val="20"/>
        </w:rPr>
        <w:t xml:space="preserve"> 0,03</w:t>
      </w:r>
      <w:r w:rsidR="00F06A37" w:rsidRPr="00366DBC">
        <w:rPr>
          <w:rFonts w:ascii="Arial" w:hAnsi="Arial" w:cs="Arial"/>
          <w:b/>
          <w:bCs/>
          <w:sz w:val="20"/>
        </w:rPr>
        <w:t> </w:t>
      </w:r>
      <w:r w:rsidRPr="00366DBC">
        <w:rPr>
          <w:rFonts w:ascii="Arial" w:hAnsi="Arial" w:cs="Arial"/>
          <w:b/>
          <w:bCs/>
          <w:sz w:val="20"/>
        </w:rPr>
        <w:t>%</w:t>
      </w:r>
      <w:r w:rsidR="00F06A37" w:rsidRPr="00366DBC">
        <w:rPr>
          <w:rFonts w:ascii="Arial" w:hAnsi="Arial" w:cs="Arial"/>
          <w:b/>
          <w:bCs/>
          <w:sz w:val="20"/>
        </w:rPr>
        <w:t xml:space="preserve"> </w:t>
      </w:r>
      <w:r w:rsidR="007072B5" w:rsidRPr="00366DBC">
        <w:rPr>
          <w:rFonts w:ascii="Arial" w:hAnsi="Arial" w:cs="Arial"/>
          <w:bCs/>
          <w:sz w:val="20"/>
        </w:rPr>
        <w:t xml:space="preserve">ceny </w:t>
      </w:r>
      <w:r w:rsidR="00C02156" w:rsidRPr="00366DBC">
        <w:rPr>
          <w:rFonts w:ascii="Arial" w:hAnsi="Arial" w:cs="Arial"/>
          <w:bCs/>
          <w:sz w:val="20"/>
        </w:rPr>
        <w:t>całkowite</w:t>
      </w:r>
      <w:r w:rsidR="002444B7" w:rsidRPr="00366DBC">
        <w:rPr>
          <w:rFonts w:ascii="Arial" w:hAnsi="Arial" w:cs="Arial"/>
          <w:bCs/>
          <w:sz w:val="20"/>
        </w:rPr>
        <w:t>j za przedmiot zamówienia</w:t>
      </w:r>
      <w:r w:rsidR="00C02156" w:rsidRPr="00366DBC">
        <w:rPr>
          <w:rFonts w:ascii="Arial" w:hAnsi="Arial" w:cs="Arial"/>
          <w:b/>
          <w:bCs/>
          <w:sz w:val="20"/>
        </w:rPr>
        <w:t xml:space="preserve"> </w:t>
      </w:r>
      <w:r w:rsidR="003B20A5" w:rsidRPr="00366DBC">
        <w:rPr>
          <w:rFonts w:ascii="Arial" w:hAnsi="Arial" w:cs="Arial"/>
          <w:sz w:val="20"/>
        </w:rPr>
        <w:t>(brutto)</w:t>
      </w:r>
      <w:r w:rsidRPr="00366DBC">
        <w:rPr>
          <w:rFonts w:ascii="Arial" w:hAnsi="Arial" w:cs="Arial"/>
          <w:sz w:val="20"/>
        </w:rPr>
        <w:t xml:space="preserve"> za każdy dzień zwłoki</w:t>
      </w:r>
      <w:r w:rsidR="00F06A37" w:rsidRPr="00366DBC">
        <w:rPr>
          <w:rFonts w:ascii="Arial" w:hAnsi="Arial" w:cs="Arial"/>
          <w:sz w:val="20"/>
        </w:rPr>
        <w:t>;</w:t>
      </w:r>
    </w:p>
    <w:p w14:paraId="34734EDA" w14:textId="77777777" w:rsidR="00913549" w:rsidRPr="00366DBC" w:rsidRDefault="00913549" w:rsidP="00EB05F1">
      <w:pPr>
        <w:numPr>
          <w:ilvl w:val="0"/>
          <w:numId w:val="1"/>
        </w:numPr>
        <w:spacing w:line="276" w:lineRule="auto"/>
        <w:ind w:left="1134" w:hanging="283"/>
        <w:jc w:val="both"/>
        <w:rPr>
          <w:rFonts w:ascii="Arial" w:hAnsi="Arial" w:cs="Arial"/>
          <w:sz w:val="20"/>
        </w:rPr>
      </w:pPr>
      <w:r w:rsidRPr="00366DBC">
        <w:rPr>
          <w:rFonts w:ascii="Arial" w:hAnsi="Arial" w:cs="Arial"/>
          <w:sz w:val="20"/>
        </w:rPr>
        <w:t>Za odstąpienie od um</w:t>
      </w:r>
      <w:r w:rsidR="006F6487" w:rsidRPr="00366DBC">
        <w:rPr>
          <w:rFonts w:ascii="Arial" w:hAnsi="Arial" w:cs="Arial"/>
          <w:sz w:val="20"/>
        </w:rPr>
        <w:t>owy z przyczyn zależnych od Wykon</w:t>
      </w:r>
      <w:r w:rsidRPr="00366DBC">
        <w:rPr>
          <w:rFonts w:ascii="Arial" w:hAnsi="Arial" w:cs="Arial"/>
          <w:sz w:val="20"/>
        </w:rPr>
        <w:t xml:space="preserve">awcy w wysokości </w:t>
      </w:r>
      <w:r w:rsidRPr="00366DBC">
        <w:rPr>
          <w:rFonts w:ascii="Arial" w:hAnsi="Arial" w:cs="Arial"/>
          <w:b/>
          <w:bCs/>
          <w:sz w:val="20"/>
        </w:rPr>
        <w:t>5%</w:t>
      </w:r>
      <w:r w:rsidRPr="00366DBC">
        <w:rPr>
          <w:rFonts w:ascii="Arial" w:hAnsi="Arial" w:cs="Arial"/>
          <w:sz w:val="20"/>
        </w:rPr>
        <w:t xml:space="preserve"> </w:t>
      </w:r>
      <w:r w:rsidR="002444B7" w:rsidRPr="00366DBC">
        <w:rPr>
          <w:rFonts w:ascii="Arial" w:hAnsi="Arial" w:cs="Arial"/>
          <w:bCs/>
          <w:sz w:val="20"/>
        </w:rPr>
        <w:t>ceny całkowitej za przedmiot zamówienia</w:t>
      </w:r>
      <w:r w:rsidR="002444B7" w:rsidRPr="00366DBC">
        <w:rPr>
          <w:rFonts w:ascii="Arial" w:hAnsi="Arial" w:cs="Arial"/>
          <w:sz w:val="20"/>
        </w:rPr>
        <w:t xml:space="preserve"> </w:t>
      </w:r>
      <w:r w:rsidR="00F06A37" w:rsidRPr="00366DBC">
        <w:rPr>
          <w:rFonts w:ascii="Arial" w:hAnsi="Arial" w:cs="Arial"/>
          <w:sz w:val="20"/>
        </w:rPr>
        <w:t>(brutto)</w:t>
      </w:r>
      <w:r w:rsidRPr="00366DBC">
        <w:rPr>
          <w:rFonts w:ascii="Arial" w:hAnsi="Arial" w:cs="Arial"/>
          <w:sz w:val="20"/>
        </w:rPr>
        <w:t>.</w:t>
      </w:r>
    </w:p>
    <w:p w14:paraId="02FC3EEE" w14:textId="77777777" w:rsidR="00CC6576" w:rsidRPr="00366DBC" w:rsidRDefault="00665E32" w:rsidP="00CC6576">
      <w:pPr>
        <w:numPr>
          <w:ilvl w:val="0"/>
          <w:numId w:val="1"/>
        </w:numPr>
        <w:spacing w:line="276" w:lineRule="auto"/>
        <w:ind w:left="1134" w:hanging="283"/>
        <w:jc w:val="both"/>
        <w:rPr>
          <w:rFonts w:ascii="Arial" w:hAnsi="Arial" w:cs="Arial"/>
          <w:sz w:val="20"/>
        </w:rPr>
      </w:pPr>
      <w:r w:rsidRPr="00366DBC">
        <w:rPr>
          <w:rFonts w:ascii="Arial" w:hAnsi="Arial" w:cs="Arial"/>
          <w:sz w:val="20"/>
        </w:rPr>
        <w:t>W przypadku gdy wynik badania przeprowadzonego zgodnie z §</w:t>
      </w:r>
      <w:r w:rsidR="00CC6576" w:rsidRPr="00366DBC">
        <w:rPr>
          <w:rFonts w:ascii="Arial" w:hAnsi="Arial" w:cs="Arial"/>
          <w:sz w:val="20"/>
        </w:rPr>
        <w:t xml:space="preserve"> </w:t>
      </w:r>
      <w:r w:rsidRPr="00366DBC">
        <w:rPr>
          <w:rFonts w:ascii="Arial" w:hAnsi="Arial" w:cs="Arial"/>
          <w:sz w:val="20"/>
        </w:rPr>
        <w:t xml:space="preserve">2 ust </w:t>
      </w:r>
      <w:r w:rsidR="004C35EA" w:rsidRPr="00366DBC">
        <w:rPr>
          <w:rFonts w:ascii="Arial" w:hAnsi="Arial" w:cs="Arial"/>
          <w:sz w:val="20"/>
        </w:rPr>
        <w:t>12</w:t>
      </w:r>
      <w:r w:rsidRPr="00366DBC">
        <w:rPr>
          <w:rFonts w:ascii="Arial" w:hAnsi="Arial" w:cs="Arial"/>
          <w:sz w:val="20"/>
        </w:rPr>
        <w:t xml:space="preserve"> i </w:t>
      </w:r>
      <w:r w:rsidR="004C35EA" w:rsidRPr="00366DBC">
        <w:rPr>
          <w:rFonts w:ascii="Arial" w:hAnsi="Arial" w:cs="Arial"/>
          <w:sz w:val="20"/>
        </w:rPr>
        <w:t>13</w:t>
      </w:r>
      <w:r w:rsidRPr="00366DBC">
        <w:rPr>
          <w:rFonts w:ascii="Arial" w:hAnsi="Arial" w:cs="Arial"/>
          <w:sz w:val="20"/>
        </w:rPr>
        <w:t xml:space="preserve"> niniejszej Umowy wskaże, iż jakość dostarczonego paliwa jest gorsza niż wynika to z umowy lub SIWZ, Wykonawca zapłaci karę umowną w wysokości </w:t>
      </w:r>
      <w:r w:rsidR="00E163CF" w:rsidRPr="00366DBC">
        <w:rPr>
          <w:rFonts w:ascii="Arial" w:hAnsi="Arial" w:cs="Arial"/>
          <w:b/>
          <w:bCs/>
          <w:sz w:val="20"/>
        </w:rPr>
        <w:t>30</w:t>
      </w:r>
      <w:r w:rsidRPr="00366DBC">
        <w:rPr>
          <w:rFonts w:ascii="Arial" w:hAnsi="Arial" w:cs="Arial"/>
          <w:b/>
          <w:bCs/>
          <w:sz w:val="20"/>
        </w:rPr>
        <w:t>.000,00 zł</w:t>
      </w:r>
      <w:r w:rsidRPr="00366DBC">
        <w:rPr>
          <w:rFonts w:ascii="Arial" w:hAnsi="Arial" w:cs="Arial"/>
          <w:sz w:val="20"/>
        </w:rPr>
        <w:t xml:space="preserve"> za każdy taki przypadek, niezależnie od obowiązku pokrycia kosztu badania paliwa przez Wykonawcę.</w:t>
      </w:r>
    </w:p>
    <w:p w14:paraId="2C20765A" w14:textId="77777777" w:rsidR="00AD35DC" w:rsidRPr="00366DBC" w:rsidRDefault="00971D02" w:rsidP="002922E8">
      <w:pPr>
        <w:pStyle w:val="Akapitzlist"/>
        <w:numPr>
          <w:ilvl w:val="0"/>
          <w:numId w:val="10"/>
        </w:numPr>
        <w:spacing w:line="276" w:lineRule="auto"/>
        <w:ind w:left="284" w:hanging="284"/>
        <w:jc w:val="both"/>
        <w:rPr>
          <w:rFonts w:ascii="Arial" w:hAnsi="Arial" w:cs="Arial"/>
          <w:lang w:val="pl-PL"/>
        </w:rPr>
      </w:pPr>
      <w:r w:rsidRPr="00366DBC">
        <w:rPr>
          <w:rFonts w:ascii="Arial" w:hAnsi="Arial" w:cs="Arial"/>
          <w:lang w:val="pl-PL"/>
        </w:rPr>
        <w:t xml:space="preserve">W przypadku, gdy stwierdzone zostaną </w:t>
      </w:r>
      <w:r w:rsidRPr="00366DBC">
        <w:rPr>
          <w:rFonts w:ascii="Arial" w:hAnsi="Arial" w:cs="Arial"/>
          <w:bCs/>
          <w:lang w:val="pl-PL"/>
        </w:rPr>
        <w:t>niespełnione parametry jakościowe paliwa</w:t>
      </w:r>
      <w:r w:rsidRPr="00366DBC">
        <w:rPr>
          <w:rFonts w:ascii="Arial" w:hAnsi="Arial" w:cs="Arial"/>
          <w:lang w:val="pl-PL"/>
        </w:rPr>
        <w:t xml:space="preserve"> </w:t>
      </w:r>
      <w:r w:rsidR="008C0F00" w:rsidRPr="00366DBC">
        <w:rPr>
          <w:rFonts w:ascii="Arial" w:hAnsi="Arial" w:cs="Arial"/>
          <w:color w:val="000000"/>
          <w:lang w:val="pl-PL"/>
        </w:rPr>
        <w:t>przez akredytowane laboratorium</w:t>
      </w:r>
      <w:r w:rsidR="00CC6576" w:rsidRPr="00366DBC">
        <w:rPr>
          <w:rFonts w:ascii="Arial" w:hAnsi="Arial" w:cs="Arial"/>
          <w:color w:val="000000"/>
          <w:lang w:val="pl-PL"/>
        </w:rPr>
        <w:t>,</w:t>
      </w:r>
      <w:r w:rsidR="008C0F00" w:rsidRPr="00366DBC">
        <w:rPr>
          <w:rFonts w:ascii="Arial" w:hAnsi="Arial" w:cs="Arial"/>
          <w:lang w:val="pl-PL"/>
        </w:rPr>
        <w:t xml:space="preserve"> </w:t>
      </w:r>
      <w:r w:rsidR="00E44347" w:rsidRPr="00366DBC">
        <w:rPr>
          <w:rFonts w:ascii="Arial" w:hAnsi="Arial" w:cs="Arial"/>
          <w:lang w:val="pl-PL"/>
        </w:rPr>
        <w:t xml:space="preserve">Zamawiający </w:t>
      </w:r>
      <w:r w:rsidR="00E163CF" w:rsidRPr="00366DBC">
        <w:rPr>
          <w:rFonts w:ascii="Arial" w:hAnsi="Arial" w:cs="Arial"/>
          <w:lang w:val="pl-PL"/>
        </w:rPr>
        <w:t xml:space="preserve">może </w:t>
      </w:r>
      <w:r w:rsidR="00E44347" w:rsidRPr="00366DBC">
        <w:rPr>
          <w:rFonts w:ascii="Arial" w:hAnsi="Arial" w:cs="Arial"/>
          <w:lang w:val="pl-PL"/>
        </w:rPr>
        <w:t>żąda</w:t>
      </w:r>
      <w:r w:rsidR="00E163CF" w:rsidRPr="00366DBC">
        <w:rPr>
          <w:rFonts w:ascii="Arial" w:hAnsi="Arial" w:cs="Arial"/>
          <w:lang w:val="pl-PL"/>
        </w:rPr>
        <w:t>ć</w:t>
      </w:r>
      <w:r w:rsidR="00E44347" w:rsidRPr="00366DBC">
        <w:rPr>
          <w:rFonts w:ascii="Arial" w:hAnsi="Arial" w:cs="Arial"/>
          <w:lang w:val="pl-PL"/>
        </w:rPr>
        <w:t xml:space="preserve"> niezwłocznego </w:t>
      </w:r>
      <w:r w:rsidR="00892E04" w:rsidRPr="00366DBC">
        <w:rPr>
          <w:rFonts w:ascii="Arial" w:hAnsi="Arial" w:cs="Arial"/>
          <w:lang w:val="pl-PL"/>
        </w:rPr>
        <w:t>odpompowania paliwa i</w:t>
      </w:r>
      <w:r w:rsidR="00CC6576" w:rsidRPr="00366DBC">
        <w:rPr>
          <w:rFonts w:ascii="Arial" w:hAnsi="Arial" w:cs="Arial"/>
          <w:lang w:val="pl-PL"/>
        </w:rPr>
        <w:t> </w:t>
      </w:r>
      <w:r w:rsidR="00E44347" w:rsidRPr="00366DBC">
        <w:rPr>
          <w:rFonts w:ascii="Arial" w:hAnsi="Arial" w:cs="Arial"/>
          <w:lang w:val="pl-PL"/>
        </w:rPr>
        <w:t>wyczyszczenia</w:t>
      </w:r>
      <w:r w:rsidR="00A31715" w:rsidRPr="00366DBC">
        <w:rPr>
          <w:rFonts w:ascii="Arial" w:hAnsi="Arial" w:cs="Arial"/>
          <w:lang w:val="pl-PL"/>
        </w:rPr>
        <w:t xml:space="preserve"> posiadanego</w:t>
      </w:r>
      <w:r w:rsidR="006F6487" w:rsidRPr="00366DBC">
        <w:rPr>
          <w:rFonts w:ascii="Arial" w:hAnsi="Arial" w:cs="Arial"/>
          <w:lang w:val="pl-PL"/>
        </w:rPr>
        <w:t xml:space="preserve"> </w:t>
      </w:r>
      <w:r w:rsidR="00A83192" w:rsidRPr="00366DBC">
        <w:rPr>
          <w:rFonts w:ascii="Arial" w:hAnsi="Arial" w:cs="Arial"/>
          <w:lang w:val="pl-PL"/>
        </w:rPr>
        <w:t xml:space="preserve">zbiornika </w:t>
      </w:r>
      <w:r w:rsidR="00E44347" w:rsidRPr="00366DBC">
        <w:rPr>
          <w:rFonts w:ascii="Arial" w:hAnsi="Arial" w:cs="Arial"/>
          <w:lang w:val="pl-PL"/>
        </w:rPr>
        <w:t xml:space="preserve">na olej napędowy </w:t>
      </w:r>
      <w:r w:rsidR="003B20A5" w:rsidRPr="00366DBC">
        <w:rPr>
          <w:rFonts w:ascii="Arial" w:hAnsi="Arial" w:cs="Arial"/>
          <w:lang w:val="pl-PL"/>
        </w:rPr>
        <w:t xml:space="preserve">oraz </w:t>
      </w:r>
      <w:r w:rsidR="00E44347" w:rsidRPr="00366DBC">
        <w:rPr>
          <w:rFonts w:ascii="Arial" w:hAnsi="Arial" w:cs="Arial"/>
          <w:lang w:val="pl-PL"/>
        </w:rPr>
        <w:t>dostarczenia przedmiotu zamówienia po raz drugi.</w:t>
      </w:r>
      <w:r w:rsidR="00A31715" w:rsidRPr="00366DBC">
        <w:rPr>
          <w:rFonts w:ascii="Arial" w:hAnsi="Arial" w:cs="Arial"/>
          <w:lang w:val="pl-PL"/>
        </w:rPr>
        <w:t xml:space="preserve"> W</w:t>
      </w:r>
      <w:r w:rsidR="00314B7C" w:rsidRPr="00366DBC">
        <w:rPr>
          <w:rFonts w:ascii="Arial" w:hAnsi="Arial" w:cs="Arial"/>
          <w:lang w:val="pl-PL"/>
        </w:rPr>
        <w:t> </w:t>
      </w:r>
      <w:r w:rsidR="00A31715" w:rsidRPr="00366DBC">
        <w:rPr>
          <w:rFonts w:ascii="Arial" w:hAnsi="Arial" w:cs="Arial"/>
          <w:lang w:val="pl-PL"/>
        </w:rPr>
        <w:t>przypadku zwłoki w dostarczeniu paliwa</w:t>
      </w:r>
      <w:r w:rsidR="00892E04" w:rsidRPr="00366DBC">
        <w:rPr>
          <w:rFonts w:ascii="Arial" w:hAnsi="Arial" w:cs="Arial"/>
          <w:lang w:val="pl-PL"/>
        </w:rPr>
        <w:t>,</w:t>
      </w:r>
      <w:r w:rsidR="00A31715" w:rsidRPr="00366DBC">
        <w:rPr>
          <w:rFonts w:ascii="Arial" w:hAnsi="Arial" w:cs="Arial"/>
          <w:lang w:val="pl-PL"/>
        </w:rPr>
        <w:t xml:space="preserve"> przekraczającej 24 godziny od momentu zgłoszenia przez Zamawiającego </w:t>
      </w:r>
      <w:r w:rsidR="00892E04" w:rsidRPr="00366DBC">
        <w:rPr>
          <w:rFonts w:ascii="Arial" w:hAnsi="Arial" w:cs="Arial"/>
          <w:lang w:val="pl-PL"/>
        </w:rPr>
        <w:t xml:space="preserve">niespełniającej wymagań dostawy, </w:t>
      </w:r>
      <w:r w:rsidR="00A31715" w:rsidRPr="00366DBC">
        <w:rPr>
          <w:rFonts w:ascii="Arial" w:hAnsi="Arial" w:cs="Arial"/>
          <w:lang w:val="pl-PL"/>
        </w:rPr>
        <w:t>Wykonawca pokrywa</w:t>
      </w:r>
      <w:r w:rsidR="00084CE5" w:rsidRPr="00366DBC">
        <w:rPr>
          <w:rFonts w:ascii="Arial" w:hAnsi="Arial" w:cs="Arial"/>
          <w:lang w:val="pl-PL"/>
        </w:rPr>
        <w:t xml:space="preserve"> całość kosztów</w:t>
      </w:r>
      <w:r w:rsidR="00A31715" w:rsidRPr="00366DBC">
        <w:rPr>
          <w:rFonts w:ascii="Arial" w:hAnsi="Arial" w:cs="Arial"/>
          <w:lang w:val="pl-PL"/>
        </w:rPr>
        <w:t xml:space="preserve"> </w:t>
      </w:r>
      <w:r w:rsidR="00084CE5" w:rsidRPr="00366DBC">
        <w:rPr>
          <w:rFonts w:ascii="Arial" w:hAnsi="Arial" w:cs="Arial"/>
          <w:lang w:val="pl-PL"/>
        </w:rPr>
        <w:t>zrealizowania dostawy</w:t>
      </w:r>
      <w:r w:rsidR="00A31715" w:rsidRPr="00366DBC">
        <w:rPr>
          <w:rFonts w:ascii="Arial" w:hAnsi="Arial" w:cs="Arial"/>
          <w:lang w:val="pl-PL"/>
        </w:rPr>
        <w:t xml:space="preserve"> przez innego Wykonawcę.</w:t>
      </w:r>
    </w:p>
    <w:p w14:paraId="00327D3F" w14:textId="68AF6772" w:rsidR="00AD35DC" w:rsidRPr="00366DBC" w:rsidRDefault="00AD35DC" w:rsidP="002922E8">
      <w:pPr>
        <w:pStyle w:val="Akapitzlist"/>
        <w:numPr>
          <w:ilvl w:val="0"/>
          <w:numId w:val="10"/>
        </w:numPr>
        <w:spacing w:line="276" w:lineRule="auto"/>
        <w:ind w:left="284" w:hanging="284"/>
        <w:jc w:val="both"/>
        <w:rPr>
          <w:rFonts w:ascii="Arial" w:hAnsi="Arial" w:cs="Arial"/>
          <w:lang w:val="pl-PL"/>
        </w:rPr>
      </w:pPr>
      <w:r w:rsidRPr="00366DBC">
        <w:rPr>
          <w:rFonts w:ascii="Arial" w:hAnsi="Arial" w:cs="Arial"/>
          <w:lang w:val="pl-PL"/>
        </w:rPr>
        <w:t>Zamawiający może dokonywać potrącenia kar umownych z wynagrodzenia Wykonawcy, na co Wykonawca wyraża zgodę.</w:t>
      </w:r>
    </w:p>
    <w:p w14:paraId="73F38EFD" w14:textId="77777777" w:rsidR="00AD35DC" w:rsidRPr="00366DBC" w:rsidRDefault="00400159" w:rsidP="002922E8">
      <w:pPr>
        <w:numPr>
          <w:ilvl w:val="0"/>
          <w:numId w:val="10"/>
        </w:numPr>
        <w:spacing w:line="276" w:lineRule="auto"/>
        <w:ind w:left="284" w:hanging="284"/>
        <w:jc w:val="both"/>
        <w:rPr>
          <w:rFonts w:ascii="Arial" w:hAnsi="Arial" w:cs="Arial"/>
          <w:sz w:val="20"/>
        </w:rPr>
      </w:pPr>
      <w:r w:rsidRPr="00366DBC">
        <w:rPr>
          <w:rFonts w:ascii="Arial" w:hAnsi="Arial" w:cs="Arial"/>
          <w:sz w:val="20"/>
        </w:rPr>
        <w:t>Niezależnie od kar umownych Zamawiający może dochodzić odszkodowania uzupełniającego na zasadach ogólnych, w przypadku gdy wysokość szkody przekracza wysokość kar umownych.</w:t>
      </w:r>
      <w:r w:rsidR="00AD35DC" w:rsidRPr="00366DBC">
        <w:rPr>
          <w:rFonts w:ascii="Arial" w:hAnsi="Arial" w:cs="Arial"/>
          <w:sz w:val="20"/>
        </w:rPr>
        <w:t xml:space="preserve"> </w:t>
      </w:r>
    </w:p>
    <w:p w14:paraId="34673942" w14:textId="484F611C" w:rsidR="0012089F" w:rsidRPr="00366DBC" w:rsidRDefault="00AD35DC" w:rsidP="002922E8">
      <w:pPr>
        <w:numPr>
          <w:ilvl w:val="0"/>
          <w:numId w:val="10"/>
        </w:numPr>
        <w:spacing w:line="276" w:lineRule="auto"/>
        <w:ind w:left="284" w:hanging="284"/>
        <w:jc w:val="both"/>
        <w:rPr>
          <w:rFonts w:ascii="Arial" w:hAnsi="Arial" w:cs="Arial"/>
          <w:sz w:val="20"/>
        </w:rPr>
      </w:pPr>
      <w:r w:rsidRPr="00366DBC">
        <w:rPr>
          <w:rFonts w:ascii="Arial" w:hAnsi="Arial" w:cs="Arial"/>
          <w:sz w:val="20"/>
        </w:rPr>
        <w:t>Zamawiający informuje, iż łączna maksymalna wartość kar umownych nie przekroczy 10% wartości umowy brutto.</w:t>
      </w:r>
    </w:p>
    <w:p w14:paraId="24A74E58" w14:textId="77777777" w:rsidR="00456569" w:rsidRPr="00366DBC" w:rsidRDefault="00456569" w:rsidP="00456569">
      <w:pPr>
        <w:spacing w:line="276" w:lineRule="auto"/>
        <w:jc w:val="both"/>
        <w:rPr>
          <w:rFonts w:ascii="Arial" w:hAnsi="Arial" w:cs="Arial"/>
          <w:sz w:val="20"/>
        </w:rPr>
      </w:pPr>
    </w:p>
    <w:p w14:paraId="6D3D09A5" w14:textId="38D295FB" w:rsidR="00456569" w:rsidRPr="00366DBC" w:rsidRDefault="00456569" w:rsidP="00456569">
      <w:pPr>
        <w:spacing w:line="276" w:lineRule="auto"/>
        <w:jc w:val="center"/>
        <w:rPr>
          <w:rFonts w:ascii="Arial" w:hAnsi="Arial" w:cs="Arial"/>
          <w:b/>
          <w:bCs/>
          <w:sz w:val="20"/>
        </w:rPr>
      </w:pPr>
      <w:r w:rsidRPr="00366DBC">
        <w:rPr>
          <w:rFonts w:ascii="Arial" w:hAnsi="Arial" w:cs="Arial"/>
          <w:b/>
          <w:bCs/>
          <w:sz w:val="20"/>
        </w:rPr>
        <w:t>§ 7</w:t>
      </w:r>
    </w:p>
    <w:p w14:paraId="4CBCBF2D" w14:textId="76F0504A" w:rsidR="00456569" w:rsidRPr="00366DBC" w:rsidRDefault="00456569" w:rsidP="002922E8">
      <w:pPr>
        <w:numPr>
          <w:ilvl w:val="0"/>
          <w:numId w:val="13"/>
        </w:numPr>
        <w:suppressAutoHyphens w:val="0"/>
        <w:spacing w:line="276" w:lineRule="auto"/>
        <w:ind w:left="284" w:hanging="284"/>
        <w:contextualSpacing/>
        <w:jc w:val="both"/>
        <w:rPr>
          <w:rFonts w:ascii="Arial" w:hAnsi="Arial" w:cs="Arial"/>
          <w:color w:val="000000"/>
          <w:sz w:val="20"/>
          <w:lang w:eastAsia="pl-PL"/>
        </w:rPr>
      </w:pPr>
      <w:r w:rsidRPr="00366DBC">
        <w:rPr>
          <w:rFonts w:ascii="Arial" w:hAnsi="Arial" w:cs="Arial"/>
          <w:color w:val="000000"/>
          <w:sz w:val="20"/>
          <w:lang w:eastAsia="pl-PL"/>
        </w:rPr>
        <w:t>W razie zaistnienia istotnej zmiany okoliczności powodującej, że wykonanie umowy nie leży w interesie publicznym, czego nie można było przewidzieć w chwili zawarcia umowy, lub dalsze wykonywanie umowy może zagrozić istotnemu interesowi bezpieczeństwa państwa lub bezpieczeństwu publicznemu, Zamawiający może odstąpić od umowy w terminie 30 dni od dnia powzięcia wiadomości o tych okolicznościach.</w:t>
      </w:r>
    </w:p>
    <w:p w14:paraId="7FFF072C" w14:textId="77777777" w:rsidR="00456569" w:rsidRPr="00366DBC" w:rsidRDefault="00456569" w:rsidP="002922E8">
      <w:pPr>
        <w:numPr>
          <w:ilvl w:val="0"/>
          <w:numId w:val="13"/>
        </w:numPr>
        <w:tabs>
          <w:tab w:val="left" w:pos="284"/>
          <w:tab w:val="left" w:pos="360"/>
        </w:tabs>
        <w:spacing w:line="276" w:lineRule="auto"/>
        <w:ind w:left="284" w:hanging="284"/>
        <w:jc w:val="both"/>
        <w:rPr>
          <w:rFonts w:ascii="Arial" w:hAnsi="Arial" w:cs="Arial"/>
          <w:sz w:val="20"/>
        </w:rPr>
      </w:pPr>
      <w:r w:rsidRPr="00366DBC">
        <w:rPr>
          <w:rFonts w:ascii="Arial" w:hAnsi="Arial" w:cs="Arial"/>
          <w:sz w:val="20"/>
        </w:rPr>
        <w:t>W przypadku, o którym mowa w ust. 1 niniejszego paragrafu Wykonawca może żądać jedynie wynagrodzenia należnego z tytułu wykonania części umowy.</w:t>
      </w:r>
    </w:p>
    <w:p w14:paraId="75C31D6A" w14:textId="77777777" w:rsidR="00456569" w:rsidRPr="00366DBC" w:rsidRDefault="00456569" w:rsidP="002922E8">
      <w:pPr>
        <w:numPr>
          <w:ilvl w:val="0"/>
          <w:numId w:val="13"/>
        </w:numPr>
        <w:tabs>
          <w:tab w:val="left" w:pos="284"/>
          <w:tab w:val="left" w:pos="360"/>
        </w:tabs>
        <w:spacing w:line="276" w:lineRule="auto"/>
        <w:ind w:left="284" w:hanging="284"/>
        <w:jc w:val="both"/>
        <w:rPr>
          <w:rFonts w:ascii="Arial" w:hAnsi="Arial" w:cs="Arial"/>
          <w:sz w:val="20"/>
        </w:rPr>
      </w:pPr>
      <w:r w:rsidRPr="00366DBC">
        <w:rPr>
          <w:rFonts w:ascii="Arial" w:hAnsi="Arial" w:cs="Arial"/>
          <w:noProof/>
          <w:sz w:val="20"/>
        </w:rPr>
        <w:t xml:space="preserve">W razie wystąpienia utrudnień w realizacji umowy, wynikających z epidemii wirusa SARS-cov-2, Wykonawca winien dołożyć wszelkich starań w celu ograniczenia do minimum opóźnienia w wykonywaniu zobowiązań umownych. </w:t>
      </w:r>
    </w:p>
    <w:p w14:paraId="594C6437" w14:textId="77777777" w:rsidR="00456569" w:rsidRPr="00366DBC" w:rsidRDefault="00456569" w:rsidP="002922E8">
      <w:pPr>
        <w:numPr>
          <w:ilvl w:val="0"/>
          <w:numId w:val="13"/>
        </w:numPr>
        <w:tabs>
          <w:tab w:val="left" w:pos="284"/>
          <w:tab w:val="left" w:pos="360"/>
        </w:tabs>
        <w:spacing w:line="276" w:lineRule="auto"/>
        <w:ind w:left="284" w:hanging="284"/>
        <w:jc w:val="both"/>
        <w:rPr>
          <w:rFonts w:ascii="Arial" w:hAnsi="Arial" w:cs="Arial"/>
          <w:sz w:val="20"/>
        </w:rPr>
      </w:pPr>
      <w:r w:rsidRPr="00366DBC">
        <w:rPr>
          <w:rFonts w:ascii="Arial" w:hAnsi="Arial" w:cs="Arial"/>
          <w:noProof/>
          <w:sz w:val="20"/>
        </w:rPr>
        <w:t>W każdym wypadku strona w celu uniknięcia zarzutu za niewykonanie lub nienależyte wykonanie ciążących na niej obowiązków umownych, z powodu pandemii SARS-cov-2, wywołującego chorobę COVID-19, zobowiązana jest wskazać drugiej Stronie podstawę faktyczną swoich twierdzeń w formie pisemnej.</w:t>
      </w:r>
    </w:p>
    <w:p w14:paraId="62AD83CB" w14:textId="7C4528CE" w:rsidR="00456569" w:rsidRPr="00366DBC" w:rsidRDefault="00456569" w:rsidP="002922E8">
      <w:pPr>
        <w:numPr>
          <w:ilvl w:val="0"/>
          <w:numId w:val="13"/>
        </w:numPr>
        <w:tabs>
          <w:tab w:val="num" w:pos="284"/>
        </w:tabs>
        <w:spacing w:line="276" w:lineRule="auto"/>
        <w:ind w:left="284" w:right="28" w:hanging="284"/>
        <w:jc w:val="both"/>
        <w:rPr>
          <w:rFonts w:ascii="Arial" w:hAnsi="Arial" w:cs="Arial"/>
          <w:sz w:val="20"/>
        </w:rPr>
      </w:pPr>
      <w:r w:rsidRPr="00366DBC">
        <w:rPr>
          <w:rFonts w:ascii="Arial" w:hAnsi="Arial" w:cs="Arial"/>
          <w:sz w:val="20"/>
        </w:rPr>
        <w:t>Zamawiający ma prawo rozwiązać umowę ze skutkiem natychmiastowym także w przypadkach jeżeli Wykonawca narusza w sposób istotny postanowienia niniejszej umowy.</w:t>
      </w:r>
    </w:p>
    <w:p w14:paraId="35A5FF94" w14:textId="77777777" w:rsidR="00456569" w:rsidRPr="00366DBC" w:rsidRDefault="00456569" w:rsidP="002922E8">
      <w:pPr>
        <w:numPr>
          <w:ilvl w:val="0"/>
          <w:numId w:val="13"/>
        </w:numPr>
        <w:tabs>
          <w:tab w:val="num" w:pos="284"/>
        </w:tabs>
        <w:spacing w:line="276" w:lineRule="auto"/>
        <w:ind w:left="284" w:right="28" w:hanging="284"/>
        <w:jc w:val="both"/>
        <w:rPr>
          <w:rFonts w:ascii="Arial" w:hAnsi="Arial" w:cs="Arial"/>
          <w:sz w:val="20"/>
        </w:rPr>
      </w:pPr>
      <w:r w:rsidRPr="00366DBC">
        <w:rPr>
          <w:rFonts w:ascii="Arial" w:hAnsi="Arial" w:cs="Arial"/>
          <w:sz w:val="20"/>
        </w:rPr>
        <w:t>Istotne naruszenia postanowień umowy, o których mowa w ust. 5 obejmują w szczególności przypadki:</w:t>
      </w:r>
    </w:p>
    <w:p w14:paraId="35FA1B58" w14:textId="77777777" w:rsidR="005C3F61" w:rsidRPr="00366DBC" w:rsidRDefault="00456569" w:rsidP="002922E8">
      <w:pPr>
        <w:numPr>
          <w:ilvl w:val="1"/>
          <w:numId w:val="14"/>
        </w:numPr>
        <w:tabs>
          <w:tab w:val="num" w:pos="709"/>
          <w:tab w:val="left" w:pos="1440"/>
        </w:tabs>
        <w:spacing w:line="276" w:lineRule="auto"/>
        <w:ind w:left="709" w:hanging="283"/>
        <w:jc w:val="both"/>
        <w:rPr>
          <w:rFonts w:ascii="Arial" w:hAnsi="Arial" w:cs="Arial"/>
          <w:sz w:val="20"/>
        </w:rPr>
      </w:pPr>
      <w:r w:rsidRPr="00366DBC">
        <w:rPr>
          <w:rFonts w:ascii="Arial" w:hAnsi="Arial" w:cs="Arial"/>
          <w:sz w:val="20"/>
        </w:rPr>
        <w:t>nierozpoczęcia wykonywania umowy bez uzasadnionej przyczyny pomimo wezwania Zamawiającego,</w:t>
      </w:r>
    </w:p>
    <w:p w14:paraId="5044D6DD" w14:textId="2C19764C" w:rsidR="00456569" w:rsidRPr="00366DBC" w:rsidRDefault="00456569" w:rsidP="002922E8">
      <w:pPr>
        <w:numPr>
          <w:ilvl w:val="1"/>
          <w:numId w:val="14"/>
        </w:numPr>
        <w:tabs>
          <w:tab w:val="num" w:pos="709"/>
          <w:tab w:val="left" w:pos="1440"/>
        </w:tabs>
        <w:spacing w:line="276" w:lineRule="auto"/>
        <w:ind w:left="709" w:hanging="283"/>
        <w:jc w:val="both"/>
        <w:rPr>
          <w:rFonts w:ascii="Arial" w:hAnsi="Arial" w:cs="Arial"/>
          <w:sz w:val="20"/>
        </w:rPr>
      </w:pPr>
      <w:r w:rsidRPr="00366DBC">
        <w:rPr>
          <w:rFonts w:ascii="Arial" w:hAnsi="Arial" w:cs="Arial"/>
          <w:sz w:val="20"/>
          <w:lang w:eastAsia="zh-CN"/>
        </w:rPr>
        <w:t xml:space="preserve">Wykonawca narusza postanowienia niniejszej Umowy, w szczególności dostarcza przedmiot umowy niezgodny z wymogami określonymi w Umowie, mimo wezwania Zamawiającego do zaprzestania naruszeń i zmiany sposobu wykonania Umowy i wyznaczenia mu w tym celu odpowiedniego, nie krótszego niż 3 dni, terminu - odstąpienie w terminie </w:t>
      </w:r>
      <w:r w:rsidR="00914294" w:rsidRPr="00366DBC">
        <w:rPr>
          <w:rFonts w:ascii="Arial" w:hAnsi="Arial" w:cs="Arial"/>
          <w:sz w:val="20"/>
          <w:lang w:eastAsia="zh-CN"/>
        </w:rPr>
        <w:t>7</w:t>
      </w:r>
      <w:r w:rsidRPr="00366DBC">
        <w:rPr>
          <w:rFonts w:ascii="Arial" w:hAnsi="Arial" w:cs="Arial"/>
          <w:sz w:val="20"/>
          <w:lang w:eastAsia="zh-CN"/>
        </w:rPr>
        <w:t xml:space="preserve"> dni od bezskutecznego upływu wyznaczonego terminu,</w:t>
      </w:r>
    </w:p>
    <w:p w14:paraId="7BF3B5F9" w14:textId="77777777" w:rsidR="00456569" w:rsidRPr="00366DBC" w:rsidRDefault="00456569" w:rsidP="002922E8">
      <w:pPr>
        <w:widowControl w:val="0"/>
        <w:numPr>
          <w:ilvl w:val="0"/>
          <w:numId w:val="14"/>
        </w:numPr>
        <w:suppressAutoHyphens w:val="0"/>
        <w:jc w:val="both"/>
        <w:rPr>
          <w:rFonts w:ascii="Arial" w:hAnsi="Arial" w:cs="Arial"/>
          <w:sz w:val="20"/>
          <w:lang w:eastAsia="zh-CN"/>
        </w:rPr>
      </w:pPr>
      <w:r w:rsidRPr="00366DBC">
        <w:rPr>
          <w:rFonts w:ascii="Arial" w:hAnsi="Arial" w:cs="Arial"/>
          <w:sz w:val="20"/>
          <w:lang w:eastAsia="zh-CN"/>
        </w:rPr>
        <w:t>wystąpi istotna zmiana okoliczności, powodująca, że wykonanie Umowy nie leży w interesie Zamawiającego, czego nie można było przewidzieć w chwili jej podpisania – odstąpienie w terminie 30 od dnia powzięcia wiadomości o tych okolicznościach.</w:t>
      </w:r>
    </w:p>
    <w:p w14:paraId="42C77C92" w14:textId="732BE8A2" w:rsidR="005C3F61" w:rsidRPr="00366DBC" w:rsidRDefault="005C3F61" w:rsidP="002922E8">
      <w:pPr>
        <w:pStyle w:val="Akapitzlist"/>
        <w:numPr>
          <w:ilvl w:val="0"/>
          <w:numId w:val="13"/>
        </w:numPr>
        <w:tabs>
          <w:tab w:val="clear" w:pos="720"/>
        </w:tabs>
        <w:ind w:left="284" w:hanging="284"/>
        <w:jc w:val="both"/>
        <w:rPr>
          <w:rFonts w:ascii="Arial" w:hAnsi="Arial" w:cs="Arial"/>
          <w:b/>
          <w:lang w:val="pl-PL"/>
        </w:rPr>
      </w:pPr>
      <w:r w:rsidRPr="00366DBC">
        <w:rPr>
          <w:rFonts w:ascii="Arial" w:hAnsi="Arial" w:cs="Arial"/>
          <w:lang w:val="pl-PL"/>
        </w:rPr>
        <w:t>W przypadku odstąpienia od Umowy przez Zamawiającego Wykonawca może żądać wyłącznie wynagrodzenia z tytułu wykonanej części Umowy.</w:t>
      </w:r>
    </w:p>
    <w:p w14:paraId="7742D8E0" w14:textId="5A870B00" w:rsidR="00456569" w:rsidRPr="00366DBC" w:rsidRDefault="00456569" w:rsidP="00456569">
      <w:pPr>
        <w:tabs>
          <w:tab w:val="left" w:pos="720"/>
          <w:tab w:val="left" w:pos="1440"/>
        </w:tabs>
        <w:spacing w:line="276" w:lineRule="auto"/>
        <w:jc w:val="both"/>
        <w:rPr>
          <w:rFonts w:ascii="Arial" w:hAnsi="Arial" w:cs="Arial"/>
          <w:color w:val="FF0000"/>
          <w:sz w:val="20"/>
        </w:rPr>
      </w:pPr>
    </w:p>
    <w:p w14:paraId="69164258" w14:textId="43A3440D" w:rsidR="00456569" w:rsidRPr="00366DBC" w:rsidRDefault="00456569" w:rsidP="00456569">
      <w:pPr>
        <w:spacing w:line="276" w:lineRule="auto"/>
        <w:jc w:val="center"/>
        <w:rPr>
          <w:rFonts w:ascii="Arial" w:hAnsi="Arial" w:cs="Arial"/>
          <w:b/>
          <w:sz w:val="20"/>
        </w:rPr>
      </w:pPr>
      <w:r w:rsidRPr="00366DBC">
        <w:rPr>
          <w:rFonts w:ascii="Arial" w:hAnsi="Arial" w:cs="Arial"/>
          <w:b/>
          <w:sz w:val="20"/>
        </w:rPr>
        <w:t xml:space="preserve">§ </w:t>
      </w:r>
      <w:r w:rsidR="00A47917" w:rsidRPr="00366DBC">
        <w:rPr>
          <w:rFonts w:ascii="Arial" w:hAnsi="Arial" w:cs="Arial"/>
          <w:b/>
          <w:sz w:val="20"/>
        </w:rPr>
        <w:t>8</w:t>
      </w:r>
    </w:p>
    <w:p w14:paraId="1867D4A5" w14:textId="006CA63F" w:rsidR="00456569" w:rsidRPr="00366DBC" w:rsidRDefault="00262F95" w:rsidP="00456569">
      <w:pPr>
        <w:spacing w:line="276" w:lineRule="auto"/>
        <w:jc w:val="both"/>
        <w:rPr>
          <w:rFonts w:ascii="Arial" w:hAnsi="Arial" w:cs="Arial"/>
          <w:sz w:val="20"/>
        </w:rPr>
      </w:pPr>
      <w:r w:rsidRPr="00366DBC">
        <w:rPr>
          <w:rFonts w:ascii="Arial" w:hAnsi="Arial" w:cs="Arial"/>
          <w:sz w:val="20"/>
        </w:rPr>
        <w:t xml:space="preserve">Zamawiający oświadcza, iż w rozumieniu Rozporządzenia Komisji (UE) Nr 651/2014 z dnia 17 czerwca 2014 r. uznające niektóre rodzaje pomocy za zgodne z rynkiem wewnętrznym w zastosowaniu art. 107 i 108 Traktatu (Dz.U. UE L 187 z 26.6.2014, s. 1 z </w:t>
      </w:r>
      <w:proofErr w:type="spellStart"/>
      <w:r w:rsidRPr="00366DBC">
        <w:rPr>
          <w:rFonts w:ascii="Arial" w:hAnsi="Arial" w:cs="Arial"/>
          <w:sz w:val="20"/>
        </w:rPr>
        <w:t>późn</w:t>
      </w:r>
      <w:proofErr w:type="spellEnd"/>
      <w:r w:rsidRPr="00366DBC">
        <w:rPr>
          <w:rFonts w:ascii="Arial" w:hAnsi="Arial" w:cs="Arial"/>
          <w:sz w:val="20"/>
        </w:rPr>
        <w:t xml:space="preserve">. </w:t>
      </w:r>
      <w:proofErr w:type="spellStart"/>
      <w:r w:rsidRPr="00366DBC">
        <w:rPr>
          <w:rFonts w:ascii="Arial" w:hAnsi="Arial" w:cs="Arial"/>
          <w:sz w:val="20"/>
        </w:rPr>
        <w:t>zm</w:t>
      </w:r>
      <w:proofErr w:type="spellEnd"/>
      <w:r w:rsidRPr="00366DBC">
        <w:rPr>
          <w:rFonts w:ascii="Arial" w:hAnsi="Arial" w:cs="Arial"/>
          <w:sz w:val="20"/>
        </w:rPr>
        <w:t>) posiada status dużego przedsiębiorstwa. Jednocześnie Zamawiający oświadcza, iż przy ustalaniu liczby personelu i kwot finansowych w celu określenia statusu przedsiębiorstwa zostały uwzględnione rodzaje przedsiębiorstw o których mowa w Załączniku I, artykule 3 przywołanego wyżej Rozporządzenia Komisji (UE). W przypadku zmiany statusu przedsiębiorcy zobowiązujemy się do aktualizacji niniejszego oświadczenia niezwłocznie od zaistniałej zmiany."</w:t>
      </w:r>
    </w:p>
    <w:p w14:paraId="021B10FD" w14:textId="636766DE" w:rsidR="00456569" w:rsidRPr="00366DBC" w:rsidRDefault="00456569" w:rsidP="00456569">
      <w:pPr>
        <w:spacing w:line="276" w:lineRule="auto"/>
        <w:jc w:val="both"/>
        <w:rPr>
          <w:rFonts w:ascii="Arial" w:hAnsi="Arial" w:cs="Arial"/>
          <w:sz w:val="20"/>
        </w:rPr>
      </w:pPr>
    </w:p>
    <w:p w14:paraId="6F93649B" w14:textId="75AE9BF2" w:rsidR="00366DBC" w:rsidRPr="00FA0836" w:rsidRDefault="00913549" w:rsidP="00366DBC">
      <w:pPr>
        <w:spacing w:line="276" w:lineRule="auto"/>
        <w:jc w:val="center"/>
        <w:rPr>
          <w:rFonts w:ascii="Arial" w:hAnsi="Arial" w:cs="Arial"/>
          <w:b/>
          <w:bCs/>
          <w:sz w:val="20"/>
        </w:rPr>
      </w:pPr>
      <w:r w:rsidRPr="00366DBC">
        <w:rPr>
          <w:rFonts w:ascii="Arial" w:hAnsi="Arial" w:cs="Arial"/>
          <w:b/>
          <w:bCs/>
          <w:sz w:val="20"/>
        </w:rPr>
        <w:t xml:space="preserve">§ </w:t>
      </w:r>
      <w:r w:rsidR="00A47917" w:rsidRPr="00366DBC">
        <w:rPr>
          <w:rFonts w:ascii="Arial" w:hAnsi="Arial" w:cs="Arial"/>
          <w:b/>
          <w:bCs/>
          <w:sz w:val="20"/>
        </w:rPr>
        <w:t>9</w:t>
      </w:r>
    </w:p>
    <w:p w14:paraId="04876EBF" w14:textId="77777777" w:rsidR="00366DBC" w:rsidRPr="00FA0836" w:rsidRDefault="00366DBC" w:rsidP="00366DBC">
      <w:pPr>
        <w:numPr>
          <w:ilvl w:val="0"/>
          <w:numId w:val="19"/>
        </w:numPr>
        <w:tabs>
          <w:tab w:val="left" w:pos="420"/>
        </w:tabs>
        <w:suppressAutoHyphens w:val="0"/>
        <w:autoSpaceDN w:val="0"/>
        <w:spacing w:line="288" w:lineRule="auto"/>
        <w:ind w:left="426" w:hanging="360"/>
        <w:jc w:val="both"/>
        <w:rPr>
          <w:rFonts w:ascii="Arial" w:hAnsi="Arial" w:cs="Arial"/>
          <w:color w:val="000000" w:themeColor="text1"/>
          <w:sz w:val="20"/>
        </w:rPr>
      </w:pPr>
      <w:r w:rsidRPr="00FA0836">
        <w:rPr>
          <w:rFonts w:ascii="Arial" w:eastAsia="Arial" w:hAnsi="Arial" w:cs="Arial"/>
          <w:color w:val="000000" w:themeColor="text1"/>
          <w:sz w:val="20"/>
        </w:rPr>
        <w:t>Zmiana postanowień zawartej umowy może nastąpić wyłącznie za zgodą obu stron wyrażoną w formie pisemnego aneksu pod rygorem nieważności.</w:t>
      </w:r>
    </w:p>
    <w:p w14:paraId="5AB0402B" w14:textId="77777777" w:rsidR="00366DBC" w:rsidRPr="00FA0836" w:rsidRDefault="00366DBC" w:rsidP="00366DBC">
      <w:pPr>
        <w:spacing w:line="22" w:lineRule="exact"/>
        <w:ind w:left="426"/>
        <w:jc w:val="both"/>
        <w:rPr>
          <w:rFonts w:ascii="Arial" w:eastAsia="Arial" w:hAnsi="Arial" w:cs="Arial"/>
          <w:color w:val="000000" w:themeColor="text1"/>
          <w:sz w:val="20"/>
        </w:rPr>
      </w:pPr>
    </w:p>
    <w:p w14:paraId="369AA6F6" w14:textId="77777777" w:rsidR="00366DBC" w:rsidRPr="00FA0836" w:rsidRDefault="00366DBC" w:rsidP="00366DBC">
      <w:pPr>
        <w:numPr>
          <w:ilvl w:val="0"/>
          <w:numId w:val="19"/>
        </w:numPr>
        <w:tabs>
          <w:tab w:val="left" w:pos="420"/>
        </w:tabs>
        <w:suppressAutoHyphens w:val="0"/>
        <w:autoSpaceDN w:val="0"/>
        <w:spacing w:line="276" w:lineRule="auto"/>
        <w:ind w:left="426" w:right="20" w:hanging="360"/>
        <w:jc w:val="both"/>
        <w:rPr>
          <w:rFonts w:ascii="Arial" w:hAnsi="Arial" w:cs="Arial"/>
          <w:color w:val="000000" w:themeColor="text1"/>
          <w:sz w:val="20"/>
        </w:rPr>
      </w:pPr>
      <w:r w:rsidRPr="00FA0836">
        <w:rPr>
          <w:rFonts w:ascii="Arial" w:eastAsia="Arial" w:hAnsi="Arial" w:cs="Arial"/>
          <w:color w:val="000000" w:themeColor="text1"/>
          <w:sz w:val="20"/>
        </w:rPr>
        <w:t xml:space="preserve">Zakazana jest zmiana postanowień zawartej umowy w stosunku do treści oferty na podstawie której dokonano wyboru Wykonawcy, z zastrzeżeniem zmian wprowadzanych na podstawie art. 455 ustawy </w:t>
      </w:r>
      <w:proofErr w:type="spellStart"/>
      <w:r w:rsidRPr="00FA0836">
        <w:rPr>
          <w:rFonts w:ascii="Arial" w:eastAsia="Arial" w:hAnsi="Arial" w:cs="Arial"/>
          <w:color w:val="000000" w:themeColor="text1"/>
          <w:sz w:val="20"/>
        </w:rPr>
        <w:t>Pzp</w:t>
      </w:r>
      <w:proofErr w:type="spellEnd"/>
      <w:r w:rsidRPr="00FA0836">
        <w:rPr>
          <w:rFonts w:ascii="Arial" w:eastAsia="Arial" w:hAnsi="Arial" w:cs="Arial"/>
          <w:color w:val="000000" w:themeColor="text1"/>
          <w:sz w:val="20"/>
        </w:rPr>
        <w:t xml:space="preserve"> oraz zmian, o których mowa w </w:t>
      </w:r>
      <w:r w:rsidRPr="0015561F">
        <w:rPr>
          <w:rFonts w:ascii="Arial" w:eastAsia="Arial" w:hAnsi="Arial" w:cs="Arial"/>
          <w:color w:val="000000" w:themeColor="text1"/>
          <w:sz w:val="20"/>
        </w:rPr>
        <w:t>ust. 3 i ust.4.</w:t>
      </w:r>
    </w:p>
    <w:p w14:paraId="6603F013" w14:textId="77777777" w:rsidR="00366DBC" w:rsidRPr="00FA0836" w:rsidRDefault="00366DBC" w:rsidP="00366DBC">
      <w:pPr>
        <w:spacing w:line="34" w:lineRule="exact"/>
        <w:ind w:left="426"/>
        <w:jc w:val="both"/>
        <w:rPr>
          <w:rFonts w:ascii="Arial" w:eastAsia="Arial" w:hAnsi="Arial" w:cs="Arial"/>
          <w:color w:val="000000" w:themeColor="text1"/>
          <w:sz w:val="20"/>
        </w:rPr>
      </w:pPr>
    </w:p>
    <w:p w14:paraId="401DF865" w14:textId="77777777" w:rsidR="00366DBC" w:rsidRPr="00FA0836" w:rsidRDefault="00366DBC" w:rsidP="00366DBC">
      <w:pPr>
        <w:numPr>
          <w:ilvl w:val="0"/>
          <w:numId w:val="19"/>
        </w:numPr>
        <w:tabs>
          <w:tab w:val="left" w:pos="420"/>
        </w:tabs>
        <w:suppressAutoHyphens w:val="0"/>
        <w:autoSpaceDN w:val="0"/>
        <w:spacing w:line="0" w:lineRule="atLeast"/>
        <w:ind w:left="426" w:hanging="360"/>
        <w:jc w:val="both"/>
        <w:rPr>
          <w:rFonts w:ascii="Arial" w:hAnsi="Arial" w:cs="Arial"/>
          <w:color w:val="000000" w:themeColor="text1"/>
          <w:sz w:val="20"/>
        </w:rPr>
      </w:pPr>
      <w:r w:rsidRPr="00FA0836">
        <w:rPr>
          <w:rFonts w:ascii="Arial" w:eastAsia="Arial" w:hAnsi="Arial" w:cs="Arial"/>
          <w:color w:val="000000" w:themeColor="text1"/>
          <w:sz w:val="20"/>
        </w:rPr>
        <w:t>Zamawiający przewiduje możliwość wprowadzenia zmian do Umowy:</w:t>
      </w:r>
    </w:p>
    <w:p w14:paraId="58CF1F52" w14:textId="77777777" w:rsidR="00366DBC" w:rsidRPr="00FA0836" w:rsidRDefault="00366DBC" w:rsidP="00366DBC">
      <w:pPr>
        <w:spacing w:line="92" w:lineRule="exact"/>
        <w:ind w:left="426"/>
        <w:jc w:val="both"/>
        <w:rPr>
          <w:rFonts w:ascii="Arial" w:eastAsia="Arial" w:hAnsi="Arial" w:cs="Arial"/>
          <w:color w:val="000000" w:themeColor="text1"/>
          <w:sz w:val="20"/>
        </w:rPr>
      </w:pPr>
    </w:p>
    <w:p w14:paraId="1CF16475" w14:textId="77777777" w:rsidR="00366DBC" w:rsidRPr="00FA0836" w:rsidRDefault="00366DBC" w:rsidP="00366DBC">
      <w:pPr>
        <w:numPr>
          <w:ilvl w:val="1"/>
          <w:numId w:val="19"/>
        </w:numPr>
        <w:suppressAutoHyphens w:val="0"/>
        <w:autoSpaceDN w:val="0"/>
        <w:spacing w:line="276" w:lineRule="auto"/>
        <w:ind w:left="709" w:right="20" w:hanging="283"/>
        <w:jc w:val="both"/>
        <w:rPr>
          <w:rFonts w:ascii="Arial" w:hAnsi="Arial" w:cs="Arial"/>
          <w:color w:val="000000" w:themeColor="text1"/>
          <w:sz w:val="20"/>
        </w:rPr>
      </w:pPr>
      <w:r w:rsidRPr="00FA0836">
        <w:rPr>
          <w:rFonts w:ascii="Arial" w:eastAsia="Arial" w:hAnsi="Arial" w:cs="Arial"/>
          <w:color w:val="000000" w:themeColor="text1"/>
          <w:sz w:val="20"/>
        </w:rPr>
        <w:lastRenderedPageBreak/>
        <w:t>w przypadku zmiany sposobu realizacji zamówienia wynikającej ze zmian w obowiązujących przepisach prawa mających wpływ na realizację przedmiotu zamówienia, których Zamawiający, działając z należytą starannością, nie mógł przewidzieć;</w:t>
      </w:r>
    </w:p>
    <w:p w14:paraId="73A7A3E8" w14:textId="77777777" w:rsidR="00366DBC" w:rsidRPr="00FA0836" w:rsidRDefault="00366DBC" w:rsidP="00366DBC">
      <w:pPr>
        <w:spacing w:line="35" w:lineRule="exact"/>
        <w:ind w:left="709" w:hanging="283"/>
        <w:jc w:val="both"/>
        <w:rPr>
          <w:rFonts w:ascii="Arial" w:eastAsia="Arial" w:hAnsi="Arial" w:cs="Arial"/>
          <w:color w:val="000000" w:themeColor="text1"/>
          <w:sz w:val="20"/>
        </w:rPr>
      </w:pPr>
    </w:p>
    <w:p w14:paraId="0147FF75" w14:textId="005B1895" w:rsidR="00366DBC" w:rsidRPr="00FA0836" w:rsidRDefault="00366DBC" w:rsidP="00366DBC">
      <w:pPr>
        <w:numPr>
          <w:ilvl w:val="1"/>
          <w:numId w:val="20"/>
        </w:numPr>
        <w:suppressAutoHyphens w:val="0"/>
        <w:autoSpaceDN w:val="0"/>
        <w:spacing w:line="276" w:lineRule="auto"/>
        <w:ind w:left="709" w:hanging="283"/>
        <w:jc w:val="both"/>
        <w:rPr>
          <w:rFonts w:ascii="Arial" w:hAnsi="Arial" w:cs="Arial"/>
          <w:color w:val="000000" w:themeColor="text1"/>
          <w:sz w:val="20"/>
        </w:rPr>
      </w:pPr>
      <w:r w:rsidRPr="00FA0836">
        <w:rPr>
          <w:rFonts w:ascii="Arial" w:eastAsia="Arial" w:hAnsi="Arial" w:cs="Arial"/>
          <w:color w:val="000000" w:themeColor="text1"/>
          <w:sz w:val="20"/>
        </w:rPr>
        <w:t xml:space="preserve">Zmiana Podwykonawcy, dalszego Podwykonawcy lub rezygnacja z realizacji określonego zakresu zamówienia za pomocą Podwykonawcy lub dalszego Podwykonawcy. Jeżeli zmiana albo rezygnacja z Podwykonawcy dotyczy podmiotu, na którego zasoby Wykonawca powoływał się, na zasadach określonych w art. 118 ust. 1 ustawy </w:t>
      </w:r>
      <w:proofErr w:type="spellStart"/>
      <w:r w:rsidRPr="00FA0836">
        <w:rPr>
          <w:rFonts w:ascii="Arial" w:eastAsia="Arial" w:hAnsi="Arial" w:cs="Arial"/>
          <w:color w:val="000000" w:themeColor="text1"/>
          <w:sz w:val="20"/>
        </w:rPr>
        <w:t>Pzp</w:t>
      </w:r>
      <w:proofErr w:type="spellEnd"/>
      <w:r w:rsidRPr="00FA0836">
        <w:rPr>
          <w:rFonts w:ascii="Arial" w:eastAsia="Arial" w:hAnsi="Arial" w:cs="Arial"/>
          <w:color w:val="000000" w:themeColor="text1"/>
          <w:sz w:val="20"/>
        </w:rPr>
        <w:t>, w celu wykazania spełniania warunków udziału w postępowaniu, Wykonawca zobowiązany jest wykazać Zamawiającemu, że proponowany inny Podwykonawca lub Wykonawca samodzielnie spełnia je w stopniu nie mniejszym niż Podwykonawca, na którego zasoby Wykonawca powoływał się w trakcie postępowania o</w:t>
      </w:r>
      <w:r>
        <w:rPr>
          <w:rFonts w:ascii="Arial" w:eastAsia="Arial" w:hAnsi="Arial" w:cs="Arial"/>
          <w:color w:val="000000" w:themeColor="text1"/>
          <w:sz w:val="20"/>
        </w:rPr>
        <w:t> </w:t>
      </w:r>
      <w:r w:rsidRPr="00FA0836">
        <w:rPr>
          <w:rFonts w:ascii="Arial" w:eastAsia="Arial" w:hAnsi="Arial" w:cs="Arial"/>
          <w:color w:val="000000" w:themeColor="text1"/>
          <w:sz w:val="20"/>
        </w:rPr>
        <w:t xml:space="preserve">udzielenie zamówienia. Podwykonawcą, na którego zasoby powoływał się Wykonawca w złożonej ofercie, na zasadach określonych w art. 118 ust. 1 ustawy </w:t>
      </w:r>
      <w:proofErr w:type="spellStart"/>
      <w:r w:rsidRPr="00FA0836">
        <w:rPr>
          <w:rFonts w:ascii="Arial" w:eastAsia="Arial" w:hAnsi="Arial" w:cs="Arial"/>
          <w:color w:val="000000" w:themeColor="text1"/>
          <w:sz w:val="20"/>
        </w:rPr>
        <w:t>Pzp</w:t>
      </w:r>
      <w:proofErr w:type="spellEnd"/>
      <w:r w:rsidRPr="00FA0836">
        <w:rPr>
          <w:rFonts w:ascii="Arial" w:eastAsia="Arial" w:hAnsi="Arial" w:cs="Arial"/>
          <w:color w:val="000000" w:themeColor="text1"/>
          <w:sz w:val="20"/>
        </w:rPr>
        <w:t>, w celu wykazania spełniania warunków udziału w postępowaniu, jest:……………………………………</w:t>
      </w:r>
    </w:p>
    <w:p w14:paraId="421FEEDD" w14:textId="77777777" w:rsidR="00366DBC" w:rsidRPr="00FA0836" w:rsidRDefault="00366DBC" w:rsidP="00366DBC">
      <w:pPr>
        <w:spacing w:line="32" w:lineRule="exact"/>
        <w:ind w:left="709" w:hanging="283"/>
        <w:jc w:val="both"/>
        <w:rPr>
          <w:rFonts w:ascii="Arial" w:eastAsia="Arial" w:hAnsi="Arial" w:cs="Arial"/>
          <w:color w:val="000000" w:themeColor="text1"/>
          <w:sz w:val="20"/>
        </w:rPr>
      </w:pPr>
    </w:p>
    <w:p w14:paraId="5E1B7970" w14:textId="77777777" w:rsidR="00366DBC" w:rsidRPr="00FA0836" w:rsidRDefault="00366DBC" w:rsidP="00366DBC">
      <w:pPr>
        <w:numPr>
          <w:ilvl w:val="1"/>
          <w:numId w:val="20"/>
        </w:numPr>
        <w:suppressAutoHyphens w:val="0"/>
        <w:autoSpaceDN w:val="0"/>
        <w:spacing w:line="288" w:lineRule="auto"/>
        <w:ind w:left="709" w:hanging="283"/>
        <w:jc w:val="both"/>
        <w:rPr>
          <w:rFonts w:ascii="Arial" w:hAnsi="Arial" w:cs="Arial"/>
          <w:color w:val="000000" w:themeColor="text1"/>
          <w:sz w:val="20"/>
        </w:rPr>
      </w:pPr>
      <w:r w:rsidRPr="00FA0836">
        <w:rPr>
          <w:rFonts w:ascii="Arial" w:eastAsia="Arial" w:hAnsi="Arial" w:cs="Arial"/>
          <w:color w:val="000000" w:themeColor="text1"/>
          <w:sz w:val="20"/>
        </w:rPr>
        <w:t>Zmiana terminu realizacji przedmiotu zamówienia w przypadku działania siły wyższej, uniemożliwiającej wykonanie umowy w określonym pierwotnie terminie – o czas działania siły wyższej oraz czas potrzebny do usunięcia skutków tego działania.</w:t>
      </w:r>
    </w:p>
    <w:p w14:paraId="5F0EAB3B" w14:textId="77777777" w:rsidR="00366DBC" w:rsidRPr="00FA0836" w:rsidRDefault="00366DBC" w:rsidP="00366DBC">
      <w:pPr>
        <w:spacing w:line="28" w:lineRule="exact"/>
        <w:ind w:left="426"/>
        <w:jc w:val="both"/>
        <w:rPr>
          <w:rFonts w:ascii="Arial" w:hAnsi="Arial" w:cs="Arial"/>
          <w:color w:val="000000" w:themeColor="text1"/>
          <w:sz w:val="20"/>
        </w:rPr>
      </w:pPr>
    </w:p>
    <w:p w14:paraId="50CBE5B4" w14:textId="77777777" w:rsidR="00366DBC" w:rsidRPr="00FA0836" w:rsidRDefault="00366DBC" w:rsidP="00366DBC">
      <w:pPr>
        <w:numPr>
          <w:ilvl w:val="0"/>
          <w:numId w:val="21"/>
        </w:numPr>
        <w:tabs>
          <w:tab w:val="left" w:pos="420"/>
        </w:tabs>
        <w:suppressAutoHyphens w:val="0"/>
        <w:autoSpaceDN w:val="0"/>
        <w:spacing w:line="288" w:lineRule="auto"/>
        <w:ind w:left="426" w:hanging="360"/>
        <w:jc w:val="both"/>
        <w:rPr>
          <w:rFonts w:ascii="Arial" w:hAnsi="Arial" w:cs="Arial"/>
          <w:color w:val="000000" w:themeColor="text1"/>
          <w:sz w:val="20"/>
        </w:rPr>
      </w:pPr>
      <w:r w:rsidRPr="00FA0836">
        <w:rPr>
          <w:rFonts w:ascii="Arial" w:eastAsia="Arial" w:hAnsi="Arial" w:cs="Arial"/>
          <w:color w:val="000000" w:themeColor="text1"/>
          <w:sz w:val="20"/>
        </w:rPr>
        <w:t>Zamawiający dopuszcza możliwość dokonania zmian Umowy, jeśli Wykonawcę, któremu Zamawiający udzielił zamówienia, ma zastąpić nowy Wykonawca:</w:t>
      </w:r>
    </w:p>
    <w:p w14:paraId="3937FA1D" w14:textId="77777777" w:rsidR="00366DBC" w:rsidRPr="00FA0836" w:rsidRDefault="00366DBC" w:rsidP="00366DBC">
      <w:pPr>
        <w:spacing w:line="22" w:lineRule="exact"/>
        <w:ind w:left="426"/>
        <w:jc w:val="both"/>
        <w:rPr>
          <w:rFonts w:ascii="Arial" w:eastAsia="Arial" w:hAnsi="Arial" w:cs="Arial"/>
          <w:color w:val="000000" w:themeColor="text1"/>
          <w:sz w:val="20"/>
        </w:rPr>
      </w:pPr>
    </w:p>
    <w:p w14:paraId="33830E91" w14:textId="77777777" w:rsidR="00366DBC" w:rsidRPr="00FA0836" w:rsidRDefault="00366DBC" w:rsidP="00366DBC">
      <w:pPr>
        <w:numPr>
          <w:ilvl w:val="1"/>
          <w:numId w:val="21"/>
        </w:numPr>
        <w:suppressAutoHyphens w:val="0"/>
        <w:autoSpaceDN w:val="0"/>
        <w:spacing w:line="276" w:lineRule="auto"/>
        <w:ind w:left="709" w:right="20" w:hanging="283"/>
        <w:jc w:val="both"/>
        <w:rPr>
          <w:rFonts w:ascii="Arial" w:hAnsi="Arial" w:cs="Arial"/>
          <w:color w:val="000000" w:themeColor="text1"/>
          <w:sz w:val="20"/>
        </w:rPr>
      </w:pPr>
      <w:r w:rsidRPr="00FA0836">
        <w:rPr>
          <w:rFonts w:ascii="Arial" w:eastAsia="Arial" w:hAnsi="Arial" w:cs="Arial"/>
          <w:color w:val="000000" w:themeColor="text1"/>
          <w:sz w:val="20"/>
        </w:rPr>
        <w:t>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Umowy;</w:t>
      </w:r>
    </w:p>
    <w:p w14:paraId="45D296F5" w14:textId="77777777" w:rsidR="00366DBC" w:rsidRPr="00FA0836" w:rsidRDefault="00366DBC" w:rsidP="00366DBC">
      <w:pPr>
        <w:spacing w:line="35" w:lineRule="exact"/>
        <w:ind w:left="709" w:hanging="283"/>
        <w:jc w:val="both"/>
        <w:rPr>
          <w:rFonts w:ascii="Arial" w:eastAsia="Arial" w:hAnsi="Arial" w:cs="Arial"/>
          <w:color w:val="000000" w:themeColor="text1"/>
          <w:sz w:val="20"/>
        </w:rPr>
      </w:pPr>
    </w:p>
    <w:p w14:paraId="3AF61D61" w14:textId="77777777" w:rsidR="00366DBC" w:rsidRPr="0015561F" w:rsidRDefault="00366DBC" w:rsidP="00366DBC">
      <w:pPr>
        <w:pStyle w:val="Akapitzlist"/>
        <w:numPr>
          <w:ilvl w:val="1"/>
          <w:numId w:val="21"/>
        </w:numPr>
        <w:spacing w:line="276" w:lineRule="auto"/>
        <w:ind w:left="709" w:hanging="283"/>
        <w:jc w:val="both"/>
        <w:rPr>
          <w:rFonts w:ascii="Arial" w:eastAsia="Arial" w:hAnsi="Arial" w:cs="Arial"/>
          <w:color w:val="000000" w:themeColor="text1"/>
          <w:lang w:val="pl-PL"/>
        </w:rPr>
      </w:pPr>
      <w:r w:rsidRPr="00FA0836">
        <w:rPr>
          <w:rFonts w:ascii="Arial" w:eastAsia="Arial" w:hAnsi="Arial" w:cs="Arial"/>
          <w:color w:val="000000" w:themeColor="text1"/>
          <w:lang w:val="pl-PL"/>
        </w:rPr>
        <w:t>w wyniku przejęcia przez Zamawiającego zobowiązań Wykonawcy względem jego podwykonawców</w:t>
      </w:r>
      <w:r>
        <w:rPr>
          <w:rFonts w:ascii="Arial" w:eastAsia="Arial" w:hAnsi="Arial" w:cs="Arial"/>
          <w:color w:val="000000" w:themeColor="text1"/>
          <w:lang w:val="pl-PL"/>
        </w:rPr>
        <w:t>.</w:t>
      </w:r>
    </w:p>
    <w:p w14:paraId="0E67441F" w14:textId="2AAD0924" w:rsidR="00366DBC" w:rsidRDefault="00366DBC" w:rsidP="003E7989">
      <w:pPr>
        <w:spacing w:line="276" w:lineRule="auto"/>
        <w:jc w:val="center"/>
        <w:rPr>
          <w:rFonts w:ascii="Arial" w:hAnsi="Arial" w:cs="Arial"/>
          <w:b/>
          <w:bCs/>
          <w:sz w:val="20"/>
        </w:rPr>
      </w:pPr>
    </w:p>
    <w:p w14:paraId="75E592B0" w14:textId="77777777" w:rsidR="00366DBC" w:rsidRPr="00366DBC" w:rsidRDefault="00366DBC" w:rsidP="00366DBC">
      <w:pPr>
        <w:spacing w:line="276" w:lineRule="auto"/>
        <w:jc w:val="center"/>
        <w:rPr>
          <w:rFonts w:ascii="Arial" w:hAnsi="Arial" w:cs="Arial"/>
          <w:b/>
          <w:bCs/>
          <w:sz w:val="20"/>
        </w:rPr>
      </w:pPr>
      <w:r w:rsidRPr="00366DBC">
        <w:rPr>
          <w:rFonts w:ascii="Arial" w:hAnsi="Arial" w:cs="Arial"/>
          <w:b/>
          <w:bCs/>
          <w:sz w:val="20"/>
        </w:rPr>
        <w:t>§ 10</w:t>
      </w:r>
    </w:p>
    <w:p w14:paraId="11AD12AF" w14:textId="77777777" w:rsidR="00262F95" w:rsidRPr="00366DBC" w:rsidRDefault="00262F95" w:rsidP="002922E8">
      <w:pPr>
        <w:pStyle w:val="Akapitzlist"/>
        <w:numPr>
          <w:ilvl w:val="2"/>
          <w:numId w:val="14"/>
        </w:numPr>
        <w:tabs>
          <w:tab w:val="clear" w:pos="1440"/>
        </w:tabs>
        <w:spacing w:line="276" w:lineRule="auto"/>
        <w:ind w:left="284" w:hanging="284"/>
        <w:jc w:val="both"/>
        <w:rPr>
          <w:rFonts w:ascii="Arial" w:hAnsi="Arial" w:cs="Arial"/>
          <w:lang w:val="pl-PL"/>
        </w:rPr>
      </w:pPr>
      <w:r w:rsidRPr="00366DBC">
        <w:rPr>
          <w:rFonts w:ascii="Arial" w:hAnsi="Arial" w:cs="Arial"/>
          <w:lang w:val="pl-PL"/>
        </w:rPr>
        <w:t xml:space="preserve">W sprawach nieuregulowanych niniejszą umową mają zastosowanie odpowiednie przepisy Kodeksu cywilnego oraz ustawy z dnia 11 września 2019 r. Prawo zamówień publicznych (Dz. U. 2019r., poz. 2019 z </w:t>
      </w:r>
      <w:proofErr w:type="spellStart"/>
      <w:r w:rsidRPr="00366DBC">
        <w:rPr>
          <w:rFonts w:ascii="Arial" w:hAnsi="Arial" w:cs="Arial"/>
          <w:lang w:val="pl-PL"/>
        </w:rPr>
        <w:t>późn</w:t>
      </w:r>
      <w:proofErr w:type="spellEnd"/>
      <w:r w:rsidRPr="00366DBC">
        <w:rPr>
          <w:rFonts w:ascii="Arial" w:hAnsi="Arial" w:cs="Arial"/>
          <w:lang w:val="pl-PL"/>
        </w:rPr>
        <w:t>. zm.)  oraz inne właściwe przepisy.</w:t>
      </w:r>
    </w:p>
    <w:p w14:paraId="317D7BDC" w14:textId="77777777" w:rsidR="00262F95" w:rsidRPr="00366DBC" w:rsidRDefault="00262F95" w:rsidP="002922E8">
      <w:pPr>
        <w:pStyle w:val="Akapitzlist"/>
        <w:numPr>
          <w:ilvl w:val="2"/>
          <w:numId w:val="14"/>
        </w:numPr>
        <w:tabs>
          <w:tab w:val="clear" w:pos="1440"/>
        </w:tabs>
        <w:spacing w:line="276" w:lineRule="auto"/>
        <w:ind w:left="284" w:hanging="284"/>
        <w:jc w:val="both"/>
        <w:rPr>
          <w:rFonts w:ascii="Arial" w:hAnsi="Arial" w:cs="Arial"/>
          <w:lang w:val="pl-PL"/>
        </w:rPr>
      </w:pPr>
      <w:r w:rsidRPr="00366DBC">
        <w:rPr>
          <w:rFonts w:ascii="Arial" w:hAnsi="Arial" w:cs="Arial"/>
          <w:bCs/>
          <w:lang w:val="pl-PL"/>
        </w:rPr>
        <w:t>Spory jakie mogą wyniknąć z realizacji postanowień niniejszej umowy strony poddają pod rozstrzygnięcie właściwego dla Zamawiającego sądu powszechnego.</w:t>
      </w:r>
    </w:p>
    <w:p w14:paraId="113E4076" w14:textId="0AC51A8D" w:rsidR="00B65DC7" w:rsidRPr="00366DBC" w:rsidRDefault="00D8711F" w:rsidP="002922E8">
      <w:pPr>
        <w:pStyle w:val="Akapitzlist"/>
        <w:numPr>
          <w:ilvl w:val="2"/>
          <w:numId w:val="14"/>
        </w:numPr>
        <w:tabs>
          <w:tab w:val="clear" w:pos="1440"/>
        </w:tabs>
        <w:spacing w:line="276" w:lineRule="auto"/>
        <w:ind w:left="284" w:hanging="284"/>
        <w:jc w:val="both"/>
        <w:rPr>
          <w:rFonts w:ascii="Arial" w:hAnsi="Arial" w:cs="Arial"/>
          <w:lang w:val="pl-PL"/>
        </w:rPr>
      </w:pPr>
      <w:r w:rsidRPr="00366DBC">
        <w:rPr>
          <w:rFonts w:ascii="Arial" w:hAnsi="Arial" w:cs="Arial"/>
          <w:bCs/>
          <w:lang w:val="pl-PL"/>
        </w:rPr>
        <w:t xml:space="preserve">Zamawiający przewiduje zmianę w cenie paliwa przy wprowadzeniu zmienionej stawki VAT przez Ustawodawcę. W tym przypadku do ceny netto paliwa zostanie doliczona kwota </w:t>
      </w:r>
      <w:r w:rsidR="00F06A37" w:rsidRPr="00366DBC">
        <w:rPr>
          <w:rFonts w:ascii="Arial" w:hAnsi="Arial" w:cs="Arial"/>
          <w:bCs/>
          <w:lang w:val="pl-PL"/>
        </w:rPr>
        <w:t>wynikająca</w:t>
      </w:r>
      <w:r w:rsidR="00314B7C" w:rsidRPr="00366DBC">
        <w:rPr>
          <w:rFonts w:ascii="Arial" w:hAnsi="Arial" w:cs="Arial"/>
          <w:bCs/>
          <w:lang w:val="pl-PL"/>
        </w:rPr>
        <w:t xml:space="preserve"> z</w:t>
      </w:r>
      <w:r w:rsidR="00262F95" w:rsidRPr="00366DBC">
        <w:rPr>
          <w:rFonts w:ascii="Arial" w:hAnsi="Arial" w:cs="Arial"/>
          <w:bCs/>
          <w:lang w:val="pl-PL"/>
        </w:rPr>
        <w:t> </w:t>
      </w:r>
      <w:r w:rsidR="00314B7C" w:rsidRPr="00366DBC">
        <w:rPr>
          <w:rFonts w:ascii="Arial" w:hAnsi="Arial" w:cs="Arial"/>
          <w:bCs/>
          <w:lang w:val="pl-PL"/>
        </w:rPr>
        <w:t>aktualnej stawki VAT.</w:t>
      </w:r>
      <w:r w:rsidR="00B65DC7" w:rsidRPr="00366DBC">
        <w:rPr>
          <w:rFonts w:ascii="Arial" w:hAnsi="Arial" w:cs="Arial"/>
          <w:bCs/>
          <w:lang w:val="pl-PL"/>
        </w:rPr>
        <w:t xml:space="preserve"> </w:t>
      </w:r>
    </w:p>
    <w:p w14:paraId="1C3BB800" w14:textId="77777777" w:rsidR="00957A3B" w:rsidRPr="00366DBC" w:rsidRDefault="00957A3B" w:rsidP="003E7989">
      <w:pPr>
        <w:pStyle w:val="Tekstpodstawowy21"/>
        <w:spacing w:line="276" w:lineRule="auto"/>
        <w:rPr>
          <w:rFonts w:ascii="Arial" w:hAnsi="Arial" w:cs="Arial"/>
          <w:sz w:val="20"/>
        </w:rPr>
      </w:pPr>
    </w:p>
    <w:p w14:paraId="21DAB1EC" w14:textId="0200CFB5" w:rsidR="00F506A5" w:rsidRPr="00366DBC" w:rsidRDefault="00366DBC" w:rsidP="00366DBC">
      <w:pPr>
        <w:spacing w:line="276" w:lineRule="auto"/>
        <w:jc w:val="center"/>
        <w:rPr>
          <w:rFonts w:ascii="Arial" w:hAnsi="Arial" w:cs="Arial"/>
          <w:b/>
          <w:bCs/>
          <w:sz w:val="20"/>
        </w:rPr>
      </w:pPr>
      <w:r w:rsidRPr="00366DBC">
        <w:rPr>
          <w:rFonts w:ascii="Arial" w:hAnsi="Arial" w:cs="Arial"/>
          <w:b/>
          <w:bCs/>
          <w:sz w:val="20"/>
        </w:rPr>
        <w:t>§ 1</w:t>
      </w:r>
      <w:r>
        <w:rPr>
          <w:rFonts w:ascii="Arial" w:hAnsi="Arial" w:cs="Arial"/>
          <w:b/>
          <w:bCs/>
          <w:sz w:val="20"/>
        </w:rPr>
        <w:t>1</w:t>
      </w:r>
    </w:p>
    <w:p w14:paraId="370B6870" w14:textId="77777777" w:rsidR="00913549" w:rsidRPr="00366DBC" w:rsidRDefault="00913549" w:rsidP="003E7989">
      <w:pPr>
        <w:pStyle w:val="Tekstpodstawowy21"/>
        <w:spacing w:line="276" w:lineRule="auto"/>
        <w:rPr>
          <w:rFonts w:ascii="Arial" w:hAnsi="Arial" w:cs="Arial"/>
          <w:sz w:val="20"/>
        </w:rPr>
      </w:pPr>
      <w:r w:rsidRPr="00366DBC">
        <w:rPr>
          <w:rFonts w:ascii="Arial" w:hAnsi="Arial" w:cs="Arial"/>
          <w:sz w:val="20"/>
        </w:rPr>
        <w:t xml:space="preserve">Umowę sporządzono w </w:t>
      </w:r>
      <w:r w:rsidR="00F06A37" w:rsidRPr="00366DBC">
        <w:rPr>
          <w:rFonts w:ascii="Arial" w:hAnsi="Arial" w:cs="Arial"/>
          <w:sz w:val="20"/>
        </w:rPr>
        <w:t>trzech</w:t>
      </w:r>
      <w:r w:rsidRPr="00366DBC">
        <w:rPr>
          <w:rFonts w:ascii="Arial" w:hAnsi="Arial" w:cs="Arial"/>
          <w:sz w:val="20"/>
        </w:rPr>
        <w:t xml:space="preserve"> jednobrzmiących egzemplarzach, </w:t>
      </w:r>
      <w:r w:rsidR="00F06A37" w:rsidRPr="00366DBC">
        <w:rPr>
          <w:rFonts w:ascii="Arial" w:hAnsi="Arial" w:cs="Arial"/>
          <w:sz w:val="20"/>
        </w:rPr>
        <w:t>dwa dla Zamawiającego i jeden dla Wykonawcy</w:t>
      </w:r>
      <w:r w:rsidRPr="00366DBC">
        <w:rPr>
          <w:rFonts w:ascii="Arial" w:hAnsi="Arial" w:cs="Arial"/>
          <w:sz w:val="20"/>
        </w:rPr>
        <w:t>.</w:t>
      </w:r>
    </w:p>
    <w:p w14:paraId="19FD8958" w14:textId="77777777" w:rsidR="00913549" w:rsidRPr="00366DBC" w:rsidRDefault="00913549" w:rsidP="003E7989">
      <w:pPr>
        <w:spacing w:line="276" w:lineRule="auto"/>
        <w:jc w:val="both"/>
        <w:rPr>
          <w:rFonts w:ascii="Arial" w:hAnsi="Arial" w:cs="Arial"/>
          <w:sz w:val="20"/>
        </w:rPr>
      </w:pPr>
    </w:p>
    <w:p w14:paraId="2E8AAF0A" w14:textId="77777777" w:rsidR="00913549" w:rsidRPr="00366DBC" w:rsidRDefault="00913549" w:rsidP="003E7989">
      <w:pPr>
        <w:spacing w:line="276" w:lineRule="auto"/>
        <w:jc w:val="both"/>
        <w:rPr>
          <w:rFonts w:ascii="Arial" w:hAnsi="Arial" w:cs="Arial"/>
          <w:sz w:val="20"/>
        </w:rPr>
      </w:pPr>
    </w:p>
    <w:p w14:paraId="1969E3B5" w14:textId="77777777" w:rsidR="00913549" w:rsidRPr="00366DBC" w:rsidRDefault="00913549" w:rsidP="003E7989">
      <w:pPr>
        <w:spacing w:line="276" w:lineRule="auto"/>
        <w:jc w:val="both"/>
        <w:rPr>
          <w:rFonts w:ascii="Arial" w:hAnsi="Arial" w:cs="Arial"/>
          <w:sz w:val="20"/>
        </w:rPr>
      </w:pPr>
    </w:p>
    <w:p w14:paraId="0E515EC3" w14:textId="77777777" w:rsidR="00913549" w:rsidRPr="00366DBC" w:rsidRDefault="00913549" w:rsidP="003E7989">
      <w:pPr>
        <w:spacing w:line="276" w:lineRule="auto"/>
        <w:jc w:val="both"/>
        <w:rPr>
          <w:rFonts w:ascii="Arial" w:hAnsi="Arial" w:cs="Arial"/>
          <w:sz w:val="20"/>
        </w:rPr>
      </w:pPr>
    </w:p>
    <w:p w14:paraId="62AD27AB" w14:textId="5E366584" w:rsidR="00913549" w:rsidRPr="00366DBC" w:rsidRDefault="00913549" w:rsidP="003E7989">
      <w:pPr>
        <w:spacing w:line="276" w:lineRule="auto"/>
        <w:jc w:val="both"/>
        <w:rPr>
          <w:rFonts w:ascii="Arial" w:hAnsi="Arial" w:cs="Arial"/>
          <w:b/>
          <w:sz w:val="20"/>
        </w:rPr>
      </w:pPr>
      <w:r w:rsidRPr="00366DBC">
        <w:rPr>
          <w:rFonts w:ascii="Arial" w:hAnsi="Arial" w:cs="Arial"/>
          <w:b/>
          <w:sz w:val="20"/>
        </w:rPr>
        <w:t xml:space="preserve">    </w:t>
      </w:r>
      <w:r w:rsidR="0070348C" w:rsidRPr="00366DBC">
        <w:rPr>
          <w:rFonts w:ascii="Arial" w:hAnsi="Arial" w:cs="Arial"/>
          <w:b/>
          <w:sz w:val="20"/>
        </w:rPr>
        <w:tab/>
      </w:r>
      <w:r w:rsidRPr="00366DBC">
        <w:rPr>
          <w:rFonts w:ascii="Arial" w:hAnsi="Arial" w:cs="Arial"/>
          <w:b/>
          <w:sz w:val="20"/>
        </w:rPr>
        <w:t xml:space="preserve">  Zamawiający  </w:t>
      </w:r>
      <w:r w:rsidRPr="00366DBC">
        <w:rPr>
          <w:rFonts w:ascii="Arial" w:hAnsi="Arial" w:cs="Arial"/>
          <w:b/>
          <w:sz w:val="20"/>
        </w:rPr>
        <w:tab/>
      </w:r>
      <w:r w:rsidRPr="00366DBC">
        <w:rPr>
          <w:rFonts w:ascii="Arial" w:hAnsi="Arial" w:cs="Arial"/>
          <w:b/>
          <w:sz w:val="20"/>
        </w:rPr>
        <w:tab/>
      </w:r>
      <w:r w:rsidRPr="00366DBC">
        <w:rPr>
          <w:rFonts w:ascii="Arial" w:hAnsi="Arial" w:cs="Arial"/>
          <w:b/>
          <w:sz w:val="20"/>
        </w:rPr>
        <w:tab/>
      </w:r>
      <w:r w:rsidRPr="00366DBC">
        <w:rPr>
          <w:rFonts w:ascii="Arial" w:hAnsi="Arial" w:cs="Arial"/>
          <w:b/>
          <w:sz w:val="20"/>
        </w:rPr>
        <w:tab/>
      </w:r>
      <w:r w:rsidRPr="00366DBC">
        <w:rPr>
          <w:rFonts w:ascii="Arial" w:hAnsi="Arial" w:cs="Arial"/>
          <w:b/>
          <w:sz w:val="20"/>
        </w:rPr>
        <w:tab/>
      </w:r>
      <w:r w:rsidRPr="00366DBC">
        <w:rPr>
          <w:rFonts w:ascii="Arial" w:hAnsi="Arial" w:cs="Arial"/>
          <w:b/>
          <w:sz w:val="20"/>
        </w:rPr>
        <w:tab/>
      </w:r>
      <w:r w:rsidRPr="00366DBC">
        <w:rPr>
          <w:rFonts w:ascii="Arial" w:hAnsi="Arial" w:cs="Arial"/>
          <w:b/>
          <w:sz w:val="20"/>
        </w:rPr>
        <w:tab/>
      </w:r>
      <w:r w:rsidR="00F506A5" w:rsidRPr="00366DBC">
        <w:rPr>
          <w:rFonts w:ascii="Arial" w:hAnsi="Arial" w:cs="Arial"/>
          <w:b/>
          <w:sz w:val="20"/>
        </w:rPr>
        <w:t>Wykon</w:t>
      </w:r>
      <w:r w:rsidRPr="00366DBC">
        <w:rPr>
          <w:rFonts w:ascii="Arial" w:hAnsi="Arial" w:cs="Arial"/>
          <w:b/>
          <w:sz w:val="20"/>
        </w:rPr>
        <w:t>awca</w:t>
      </w:r>
    </w:p>
    <w:p w14:paraId="7C71AE02" w14:textId="21C44427" w:rsidR="00262F95" w:rsidRPr="00366DBC" w:rsidRDefault="00262F95" w:rsidP="0070348C">
      <w:pPr>
        <w:tabs>
          <w:tab w:val="left" w:pos="709"/>
        </w:tabs>
        <w:spacing w:line="360" w:lineRule="auto"/>
        <w:contextualSpacing/>
        <w:jc w:val="both"/>
        <w:rPr>
          <w:rFonts w:ascii="Arial" w:hAnsi="Arial" w:cs="Arial"/>
          <w:sz w:val="20"/>
        </w:rPr>
      </w:pPr>
    </w:p>
    <w:sectPr w:rsidR="00262F95" w:rsidRPr="00366DBC" w:rsidSect="00314B7C">
      <w:headerReference w:type="default" r:id="rId8"/>
      <w:footerReference w:type="default" r:id="rId9"/>
      <w:footnotePr>
        <w:pos w:val="beneathText"/>
      </w:footnotePr>
      <w:pgSz w:w="11905" w:h="16837"/>
      <w:pgMar w:top="1417" w:right="1417" w:bottom="1417" w:left="1417" w:header="72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A6DCE" w14:textId="77777777" w:rsidR="007F5973" w:rsidRDefault="007F5973">
      <w:r>
        <w:separator/>
      </w:r>
    </w:p>
  </w:endnote>
  <w:endnote w:type="continuationSeparator" w:id="0">
    <w:p w14:paraId="7B559D61" w14:textId="77777777" w:rsidR="007F5973" w:rsidRDefault="007F5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tarSymbol">
    <w:altName w:val="Yu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672F4" w14:textId="77777777" w:rsidR="00314B7C" w:rsidRDefault="00314B7C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593486">
      <w:rPr>
        <w:noProof/>
      </w:rPr>
      <w:t>2</w:t>
    </w:r>
    <w:r>
      <w:fldChar w:fldCharType="end"/>
    </w:r>
  </w:p>
  <w:p w14:paraId="7604BF6C" w14:textId="77777777" w:rsidR="00314B7C" w:rsidRDefault="00314B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1981F" w14:textId="77777777" w:rsidR="007F5973" w:rsidRDefault="007F5973">
      <w:r>
        <w:separator/>
      </w:r>
    </w:p>
  </w:footnote>
  <w:footnote w:type="continuationSeparator" w:id="0">
    <w:p w14:paraId="618C95B8" w14:textId="77777777" w:rsidR="007F5973" w:rsidRDefault="007F5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4E624" w14:textId="6EDC8C97" w:rsidR="00AD601A" w:rsidRPr="000B2F4D" w:rsidRDefault="00AD601A" w:rsidP="00AD601A">
    <w:pPr>
      <w:spacing w:line="276" w:lineRule="auto"/>
      <w:jc w:val="right"/>
      <w:rPr>
        <w:rFonts w:ascii="Arial" w:hAnsi="Arial" w:cs="Arial"/>
        <w:b/>
        <w:sz w:val="16"/>
        <w:szCs w:val="16"/>
      </w:rPr>
    </w:pPr>
    <w:bookmarkStart w:id="0" w:name="_Hlk86313177"/>
    <w:bookmarkStart w:id="1" w:name="_Hlk86313178"/>
    <w:r w:rsidRPr="000B2F4D">
      <w:rPr>
        <w:rFonts w:ascii="Arial" w:hAnsi="Arial" w:cs="Arial"/>
        <w:b/>
        <w:sz w:val="16"/>
        <w:szCs w:val="16"/>
      </w:rPr>
      <w:t xml:space="preserve">Załącznik nr </w:t>
    </w:r>
    <w:r>
      <w:rPr>
        <w:rFonts w:ascii="Arial" w:hAnsi="Arial" w:cs="Arial"/>
        <w:b/>
        <w:sz w:val="16"/>
        <w:szCs w:val="16"/>
      </w:rPr>
      <w:t xml:space="preserve">4 </w:t>
    </w:r>
    <w:r w:rsidRPr="000B2F4D">
      <w:rPr>
        <w:rFonts w:ascii="Arial" w:hAnsi="Arial" w:cs="Arial"/>
        <w:b/>
        <w:sz w:val="16"/>
        <w:szCs w:val="16"/>
      </w:rPr>
      <w:t xml:space="preserve">do Specyfikacja Warunków Zamówienia </w:t>
    </w:r>
  </w:p>
  <w:p w14:paraId="254DA3B5" w14:textId="77777777" w:rsidR="00AD601A" w:rsidRDefault="00AD601A" w:rsidP="00AD601A">
    <w:pPr>
      <w:spacing w:line="276" w:lineRule="auto"/>
      <w:jc w:val="right"/>
      <w:rPr>
        <w:rFonts w:ascii="Arial" w:hAnsi="Arial" w:cs="Arial"/>
        <w:b/>
        <w:sz w:val="16"/>
        <w:szCs w:val="16"/>
      </w:rPr>
    </w:pPr>
    <w:r w:rsidRPr="000B2F4D">
      <w:rPr>
        <w:rFonts w:ascii="Arial" w:hAnsi="Arial" w:cs="Arial"/>
        <w:bCs/>
        <w:iCs/>
        <w:sz w:val="16"/>
        <w:szCs w:val="16"/>
      </w:rPr>
      <w:t>„</w:t>
    </w:r>
    <w:r w:rsidRPr="000B2F4D">
      <w:rPr>
        <w:rFonts w:ascii="Arial" w:hAnsi="Arial" w:cs="Arial"/>
        <w:b/>
        <w:sz w:val="16"/>
        <w:szCs w:val="16"/>
      </w:rPr>
      <w:t xml:space="preserve">Zakup i dostawa oleju napędowego dla potrzeb Przedsiębiorstwa Komunikacji Miejskiej </w:t>
    </w:r>
  </w:p>
  <w:p w14:paraId="2E8E2C2D" w14:textId="77777777" w:rsidR="00AD601A" w:rsidRPr="000B2F4D" w:rsidRDefault="00AD601A" w:rsidP="00AD601A">
    <w:pPr>
      <w:spacing w:line="276" w:lineRule="auto"/>
      <w:jc w:val="right"/>
      <w:rPr>
        <w:rFonts w:ascii="Arial" w:hAnsi="Arial" w:cs="Arial"/>
        <w:b/>
        <w:sz w:val="16"/>
        <w:szCs w:val="16"/>
      </w:rPr>
    </w:pPr>
    <w:r w:rsidRPr="000B2F4D">
      <w:rPr>
        <w:rFonts w:ascii="Arial" w:hAnsi="Arial" w:cs="Arial"/>
        <w:b/>
        <w:sz w:val="16"/>
        <w:szCs w:val="16"/>
      </w:rPr>
      <w:t>w Czechowicach-Dziedzicach Sp. z o.o.”</w:t>
    </w:r>
  </w:p>
  <w:p w14:paraId="1F418787" w14:textId="77777777" w:rsidR="00AD601A" w:rsidRDefault="00AD601A" w:rsidP="00AD601A">
    <w:pPr>
      <w:spacing w:line="276" w:lineRule="auto"/>
      <w:jc w:val="right"/>
    </w:pPr>
    <w:r w:rsidRPr="000B2F4D">
      <w:rPr>
        <w:rFonts w:ascii="Arial" w:hAnsi="Arial" w:cs="Arial"/>
        <w:b/>
        <w:sz w:val="16"/>
        <w:szCs w:val="16"/>
      </w:rPr>
      <w:t>Znak referencyjny: UE-01/2021</w:t>
    </w:r>
    <w:bookmarkEnd w:id="0"/>
    <w:bookmarkEnd w:id="1"/>
  </w:p>
  <w:p w14:paraId="55088F42" w14:textId="47B1B118" w:rsidR="005B7B33" w:rsidRDefault="00AD601A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30E550E6" wp14:editId="55556287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0485" cy="168910"/>
              <wp:effectExtent l="5715" t="635" r="0" b="1905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891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5D4751" w14:textId="77777777" w:rsidR="005B7B33" w:rsidRDefault="005B7B33">
                          <w:pPr>
                            <w:pStyle w:val="Nagwek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E550E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.05pt;width:5.55pt;height:13.3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Iz5BAIAAPoDAAAOAAAAZHJzL2Uyb0RvYy54bWysU9uO0zAQfUfiHyy/07QrWErUdLV0VYS0&#10;XKRdPsBxnMTC8Zix26R8PWO7KRW8Ifxgjcczx3POjDd302DYUaHXYCu+Wiw5U1ZCo21X8W/P+1dr&#10;znwQthEGrKr4SXl+t335YjO6Ut1AD6ZRyAjE+nJ0Fe9DcGVReNmrQfgFOGXpsgUcRKAjdkWDYiT0&#10;wRQ3y+VtMQI2DkEq78n7kC/5NuG3rZLhS9t6FZipONUW0o5pr+NebDei7FC4XstzGeIfqhiEtvTo&#10;BepBBMEOqP+CGrRE8NCGhYShgLbVUiUOxGa1/IPNUy+cSlxIHO8uMvn/Bys/H78i0w31jjMrBmrR&#10;s5oCew8TW0V1RudLCnpyFBYmcsfIyNS7R5DfPbOw64Xt1D0ijL0SDVWXMour1IzjI0g9foKGnhGH&#10;AAloanGIgCQGI3Tq0unSmViKJOfb5ev1G84k3axu1+9WqXGFKOdchz58UDCwaFQcqe8JWxwffSAW&#10;FDqHpNrB6GavjUkH7OqdQXYUNCP7tHKucb3I3vk5n0MTnr/GMDYiWYiY+bnoSQpE0pl+mOrprGgN&#10;zYm0QMgDSR+IjB7wJ2cjDWPF/Y+DQMWZ+WhJzzi5s4GzUc+GsJJSKx44y+Yu5Ak/ONRdT8i5Yxbu&#10;SfNWJ0Fic3IV5zppwBKv82eIE3x9TlG/v+z2FwAAAP//AwBQSwMEFAAGAAgAAAAhAEVuxUXYAAAA&#10;AwEAAA8AAABkcnMvZG93bnJldi54bWxMj81OwzAQhO9IvIO1SNyo0yD1J8SpoAiuFWmlXrfxNo4S&#10;r6PYbcPb45zKaTU7q5lv881oO3GlwTeOFcxnCQjiyumGawWH/dfLCoQPyBo7x6TglzxsiseHHDPt&#10;bvxD1zLUIoawz1CBCaHPpPSVIYt+5nri6J3dYDFEOdRSD3iL4baTaZIspMWGY4PBnraGqra8WAWv&#10;u3R59N/l57Y/0rpd+Y/2zEap56fx/Q1EoDHcj2HCj+hQRKaTu7D2olMQHwnTVkzePM6TgnSxBFnk&#10;8j978QcAAP//AwBQSwECLQAUAAYACAAAACEAtoM4kv4AAADhAQAAEwAAAAAAAAAAAAAAAAAAAAAA&#10;W0NvbnRlbnRfVHlwZXNdLnhtbFBLAQItABQABgAIAAAAIQA4/SH/1gAAAJQBAAALAAAAAAAAAAAA&#10;AAAAAC8BAABfcmVscy8ucmVsc1BLAQItABQABgAIAAAAIQBlZIz5BAIAAPoDAAAOAAAAAAAAAAAA&#10;AAAAAC4CAABkcnMvZTJvRG9jLnhtbFBLAQItABQABgAIAAAAIQBFbsVF2AAAAAMBAAAPAAAAAAAA&#10;AAAAAAAAAF4EAABkcnMvZG93bnJldi54bWxQSwUGAAAAAAQABADzAAAAYwUAAAAA&#10;" stroked="f">
              <v:fill opacity="0"/>
              <v:textbox inset="0,0,0,0">
                <w:txbxContent>
                  <w:p w14:paraId="685D4751" w14:textId="77777777" w:rsidR="005B7B33" w:rsidRDefault="005B7B33">
                    <w:pPr>
                      <w:pStyle w:val="Nagwek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4150017"/>
    <w:lvl w:ilvl="0">
      <w:start w:val="1"/>
      <w:numFmt w:val="lowerLetter"/>
      <w:lvlText w:val="%1)"/>
      <w:lvlJc w:val="left"/>
      <w:pPr>
        <w:ind w:left="360" w:hanging="36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1713"/>
        </w:tabs>
        <w:ind w:left="1713" w:hanging="360"/>
      </w:pPr>
    </w:lvl>
  </w:abstractNum>
  <w:abstractNum w:abstractNumId="5" w15:restartNumberingAfterBreak="0">
    <w:nsid w:val="00000008"/>
    <w:multiLevelType w:val="singleLevel"/>
    <w:tmpl w:val="875E9F78"/>
    <w:name w:val="WW8Num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0A"/>
    <w:multiLevelType w:val="multilevel"/>
    <w:tmpl w:val="0000000A"/>
    <w:name w:val="Outlin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0000010"/>
    <w:multiLevelType w:val="multilevel"/>
    <w:tmpl w:val="9DD2E794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2E14D1"/>
    <w:multiLevelType w:val="hybridMultilevel"/>
    <w:tmpl w:val="DC96145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1">
      <w:start w:val="1"/>
      <w:numFmt w:val="decimal"/>
      <w:lvlText w:val="%3)"/>
      <w:lvlJc w:val="lef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D122BD2"/>
    <w:multiLevelType w:val="multilevel"/>
    <w:tmpl w:val="8CB47EA6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 w15:restartNumberingAfterBreak="0">
    <w:nsid w:val="1F152B22"/>
    <w:multiLevelType w:val="hybridMultilevel"/>
    <w:tmpl w:val="9AE26D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10B2D"/>
    <w:multiLevelType w:val="hybridMultilevel"/>
    <w:tmpl w:val="783C0B32"/>
    <w:lvl w:ilvl="0" w:tplc="1CBCC1E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E0901"/>
    <w:multiLevelType w:val="hybridMultilevel"/>
    <w:tmpl w:val="581E0D7E"/>
    <w:lvl w:ilvl="0" w:tplc="04150017">
      <w:start w:val="1"/>
      <w:numFmt w:val="lowerLetter"/>
      <w:lvlText w:val="%1)"/>
      <w:lvlJc w:val="left"/>
      <w:pPr>
        <w:ind w:left="1020" w:hanging="360"/>
      </w:pPr>
    </w:lvl>
    <w:lvl w:ilvl="1" w:tplc="04150019">
      <w:start w:val="1"/>
      <w:numFmt w:val="lowerLetter"/>
      <w:lvlText w:val="%2."/>
      <w:lvlJc w:val="left"/>
      <w:pPr>
        <w:ind w:left="1740" w:hanging="360"/>
      </w:pPr>
    </w:lvl>
    <w:lvl w:ilvl="2" w:tplc="0415001B">
      <w:start w:val="1"/>
      <w:numFmt w:val="lowerRoman"/>
      <w:lvlText w:val="%3."/>
      <w:lvlJc w:val="right"/>
      <w:pPr>
        <w:ind w:left="2460" w:hanging="180"/>
      </w:pPr>
    </w:lvl>
    <w:lvl w:ilvl="3" w:tplc="0415000F">
      <w:start w:val="1"/>
      <w:numFmt w:val="decimal"/>
      <w:lvlText w:val="%4."/>
      <w:lvlJc w:val="left"/>
      <w:pPr>
        <w:ind w:left="3180" w:hanging="360"/>
      </w:pPr>
    </w:lvl>
    <w:lvl w:ilvl="4" w:tplc="04150019">
      <w:start w:val="1"/>
      <w:numFmt w:val="lowerLetter"/>
      <w:lvlText w:val="%5."/>
      <w:lvlJc w:val="left"/>
      <w:pPr>
        <w:ind w:left="3900" w:hanging="360"/>
      </w:pPr>
    </w:lvl>
    <w:lvl w:ilvl="5" w:tplc="0415001B">
      <w:start w:val="1"/>
      <w:numFmt w:val="lowerRoman"/>
      <w:lvlText w:val="%6."/>
      <w:lvlJc w:val="right"/>
      <w:pPr>
        <w:ind w:left="4620" w:hanging="180"/>
      </w:pPr>
    </w:lvl>
    <w:lvl w:ilvl="6" w:tplc="0415000F">
      <w:start w:val="1"/>
      <w:numFmt w:val="decimal"/>
      <w:lvlText w:val="%7."/>
      <w:lvlJc w:val="left"/>
      <w:pPr>
        <w:ind w:left="5340" w:hanging="360"/>
      </w:pPr>
    </w:lvl>
    <w:lvl w:ilvl="7" w:tplc="04150019">
      <w:start w:val="1"/>
      <w:numFmt w:val="lowerLetter"/>
      <w:lvlText w:val="%8."/>
      <w:lvlJc w:val="left"/>
      <w:pPr>
        <w:ind w:left="6060" w:hanging="360"/>
      </w:pPr>
    </w:lvl>
    <w:lvl w:ilvl="8" w:tplc="0415001B">
      <w:start w:val="1"/>
      <w:numFmt w:val="lowerRoman"/>
      <w:lvlText w:val="%9."/>
      <w:lvlJc w:val="right"/>
      <w:pPr>
        <w:ind w:left="6780" w:hanging="180"/>
      </w:pPr>
    </w:lvl>
  </w:abstractNum>
  <w:abstractNum w:abstractNumId="14" w15:restartNumberingAfterBreak="0">
    <w:nsid w:val="4C1869A7"/>
    <w:multiLevelType w:val="hybridMultilevel"/>
    <w:tmpl w:val="B90C7E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206D28"/>
    <w:multiLevelType w:val="multilevel"/>
    <w:tmpl w:val="C9C0785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586B47A0"/>
    <w:multiLevelType w:val="multilevel"/>
    <w:tmpl w:val="DD964750"/>
    <w:name w:val="WW8Num523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5BBC15F3"/>
    <w:multiLevelType w:val="hybridMultilevel"/>
    <w:tmpl w:val="7FE8718A"/>
    <w:lvl w:ilvl="0" w:tplc="E7BEE84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5DF848BD"/>
    <w:multiLevelType w:val="multilevel"/>
    <w:tmpl w:val="77B024D8"/>
    <w:lvl w:ilvl="0">
      <w:start w:val="1"/>
      <w:numFmt w:val="decimal"/>
      <w:lvlText w:val="%1"/>
      <w:lvlJc w:val="left"/>
    </w:lvl>
    <w:lvl w:ilvl="1">
      <w:start w:val="2"/>
      <w:numFmt w:val="decimal"/>
      <w:lvlText w:val="%2)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9" w15:restartNumberingAfterBreak="0">
    <w:nsid w:val="5F7005DB"/>
    <w:multiLevelType w:val="hybridMultilevel"/>
    <w:tmpl w:val="A15E3870"/>
    <w:lvl w:ilvl="0" w:tplc="4E92C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167FE4"/>
    <w:multiLevelType w:val="hybridMultilevel"/>
    <w:tmpl w:val="AE184F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B3E93"/>
    <w:multiLevelType w:val="hybridMultilevel"/>
    <w:tmpl w:val="5246CA16"/>
    <w:lvl w:ilvl="0" w:tplc="5D54E0FC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3365B1"/>
    <w:multiLevelType w:val="hybridMultilevel"/>
    <w:tmpl w:val="94A4F630"/>
    <w:lvl w:ilvl="0" w:tplc="4E22F322">
      <w:start w:val="6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B61C0412">
      <w:start w:val="6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plc="FD2AEC3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990FB2"/>
    <w:multiLevelType w:val="hybridMultilevel"/>
    <w:tmpl w:val="90E07448"/>
    <w:lvl w:ilvl="0" w:tplc="68FE6B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D8489C"/>
    <w:multiLevelType w:val="hybridMultilevel"/>
    <w:tmpl w:val="CFC41FF0"/>
    <w:lvl w:ilvl="0" w:tplc="B4E0918A">
      <w:start w:val="2"/>
      <w:numFmt w:val="decimal"/>
      <w:lvlText w:val="%1."/>
      <w:lvlJc w:val="left"/>
      <w:pPr>
        <w:tabs>
          <w:tab w:val="num" w:pos="3959"/>
        </w:tabs>
        <w:ind w:left="3959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E456855"/>
    <w:multiLevelType w:val="multilevel"/>
    <w:tmpl w:val="8ACE7782"/>
    <w:lvl w:ilvl="0">
      <w:start w:val="4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6" w15:restartNumberingAfterBreak="0">
    <w:nsid w:val="7FD430D1"/>
    <w:multiLevelType w:val="hybridMultilevel"/>
    <w:tmpl w:val="9A6A51E4"/>
    <w:lvl w:ilvl="0" w:tplc="977E63E4">
      <w:start w:val="1"/>
      <w:numFmt w:val="decimal"/>
      <w:pStyle w:val="paragraf"/>
      <w:lvlText w:val="§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7"/>
  </w:num>
  <w:num w:numId="3">
    <w:abstractNumId w:val="24"/>
  </w:num>
  <w:num w:numId="4">
    <w:abstractNumId w:val="14"/>
  </w:num>
  <w:num w:numId="5">
    <w:abstractNumId w:val="17"/>
  </w:num>
  <w:num w:numId="6">
    <w:abstractNumId w:val="23"/>
  </w:num>
  <w:num w:numId="7">
    <w:abstractNumId w:val="11"/>
  </w:num>
  <w:num w:numId="8">
    <w:abstractNumId w:val="22"/>
  </w:num>
  <w:num w:numId="9">
    <w:abstractNumId w:val="26"/>
  </w:num>
  <w:num w:numId="10">
    <w:abstractNumId w:val="12"/>
  </w:num>
  <w:num w:numId="11">
    <w:abstractNumId w:val="20"/>
  </w:num>
  <w:num w:numId="12">
    <w:abstractNumId w:val="19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2"/>
    <w:lvlOverride w:ilvl="0">
      <w:startOverride w:val="6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0"/>
  </w:num>
  <w:num w:numId="20">
    <w:abstractNumId w:val="18"/>
  </w:num>
  <w:num w:numId="21">
    <w:abstractNumId w:val="2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559"/>
    <w:rsid w:val="0001142A"/>
    <w:rsid w:val="00045CA4"/>
    <w:rsid w:val="0006188C"/>
    <w:rsid w:val="00067B6D"/>
    <w:rsid w:val="00080E89"/>
    <w:rsid w:val="00084CE5"/>
    <w:rsid w:val="00084F5B"/>
    <w:rsid w:val="00096252"/>
    <w:rsid w:val="000B240C"/>
    <w:rsid w:val="000B62D9"/>
    <w:rsid w:val="000D1230"/>
    <w:rsid w:val="000E24C2"/>
    <w:rsid w:val="000F1A78"/>
    <w:rsid w:val="00101C3F"/>
    <w:rsid w:val="0012089F"/>
    <w:rsid w:val="001427A7"/>
    <w:rsid w:val="0015549E"/>
    <w:rsid w:val="0015614D"/>
    <w:rsid w:val="00167E4C"/>
    <w:rsid w:val="0017063D"/>
    <w:rsid w:val="00173811"/>
    <w:rsid w:val="00173A60"/>
    <w:rsid w:val="00195FC6"/>
    <w:rsid w:val="0020238C"/>
    <w:rsid w:val="0022371F"/>
    <w:rsid w:val="00241F19"/>
    <w:rsid w:val="002444B7"/>
    <w:rsid w:val="00260FA6"/>
    <w:rsid w:val="00262F95"/>
    <w:rsid w:val="00270127"/>
    <w:rsid w:val="0027514A"/>
    <w:rsid w:val="00285E4D"/>
    <w:rsid w:val="00285EC4"/>
    <w:rsid w:val="002922E8"/>
    <w:rsid w:val="002A1DAE"/>
    <w:rsid w:val="002B0847"/>
    <w:rsid w:val="002C062A"/>
    <w:rsid w:val="00312272"/>
    <w:rsid w:val="00314B7C"/>
    <w:rsid w:val="00321CAD"/>
    <w:rsid w:val="003514D7"/>
    <w:rsid w:val="003519DB"/>
    <w:rsid w:val="00366DBC"/>
    <w:rsid w:val="00386A81"/>
    <w:rsid w:val="00395094"/>
    <w:rsid w:val="003B20A5"/>
    <w:rsid w:val="003B2CA8"/>
    <w:rsid w:val="003D7753"/>
    <w:rsid w:val="003E7989"/>
    <w:rsid w:val="003F0EC3"/>
    <w:rsid w:val="003F3CAA"/>
    <w:rsid w:val="00400159"/>
    <w:rsid w:val="00435F21"/>
    <w:rsid w:val="00453DAE"/>
    <w:rsid w:val="00455F9A"/>
    <w:rsid w:val="00456569"/>
    <w:rsid w:val="00462E8E"/>
    <w:rsid w:val="0046569E"/>
    <w:rsid w:val="00470746"/>
    <w:rsid w:val="00496A0E"/>
    <w:rsid w:val="004977FD"/>
    <w:rsid w:val="004B74A3"/>
    <w:rsid w:val="004C35EA"/>
    <w:rsid w:val="004C7E49"/>
    <w:rsid w:val="00510E85"/>
    <w:rsid w:val="00511B17"/>
    <w:rsid w:val="00523F00"/>
    <w:rsid w:val="00556FB0"/>
    <w:rsid w:val="00557319"/>
    <w:rsid w:val="005764E6"/>
    <w:rsid w:val="005871E8"/>
    <w:rsid w:val="00593486"/>
    <w:rsid w:val="005A4047"/>
    <w:rsid w:val="005B7B33"/>
    <w:rsid w:val="005C3F61"/>
    <w:rsid w:val="00654A69"/>
    <w:rsid w:val="006606FF"/>
    <w:rsid w:val="0066437D"/>
    <w:rsid w:val="00665E32"/>
    <w:rsid w:val="00697EE9"/>
    <w:rsid w:val="006B4430"/>
    <w:rsid w:val="006C01A7"/>
    <w:rsid w:val="006C4036"/>
    <w:rsid w:val="006E01A4"/>
    <w:rsid w:val="006E1E08"/>
    <w:rsid w:val="006F6487"/>
    <w:rsid w:val="006F767D"/>
    <w:rsid w:val="0070348C"/>
    <w:rsid w:val="00703C04"/>
    <w:rsid w:val="007072B5"/>
    <w:rsid w:val="00710C31"/>
    <w:rsid w:val="0071222D"/>
    <w:rsid w:val="0071602D"/>
    <w:rsid w:val="0073779D"/>
    <w:rsid w:val="00787D47"/>
    <w:rsid w:val="00794DF8"/>
    <w:rsid w:val="007A2686"/>
    <w:rsid w:val="007B434F"/>
    <w:rsid w:val="007C0C8D"/>
    <w:rsid w:val="007D0B79"/>
    <w:rsid w:val="007F56A5"/>
    <w:rsid w:val="007F5973"/>
    <w:rsid w:val="00814CB8"/>
    <w:rsid w:val="00865FDA"/>
    <w:rsid w:val="008704C2"/>
    <w:rsid w:val="00892E04"/>
    <w:rsid w:val="00892F44"/>
    <w:rsid w:val="008C0F00"/>
    <w:rsid w:val="008D0E72"/>
    <w:rsid w:val="00903FA1"/>
    <w:rsid w:val="0091226E"/>
    <w:rsid w:val="00913549"/>
    <w:rsid w:val="00914294"/>
    <w:rsid w:val="00957A3B"/>
    <w:rsid w:val="00971D02"/>
    <w:rsid w:val="009720CB"/>
    <w:rsid w:val="009950D2"/>
    <w:rsid w:val="009B5D81"/>
    <w:rsid w:val="009D4311"/>
    <w:rsid w:val="009E4F39"/>
    <w:rsid w:val="00A00C0C"/>
    <w:rsid w:val="00A22E38"/>
    <w:rsid w:val="00A23FA9"/>
    <w:rsid w:val="00A26E2F"/>
    <w:rsid w:val="00A31715"/>
    <w:rsid w:val="00A367A9"/>
    <w:rsid w:val="00A46263"/>
    <w:rsid w:val="00A47917"/>
    <w:rsid w:val="00A67B0F"/>
    <w:rsid w:val="00A83192"/>
    <w:rsid w:val="00A84EEC"/>
    <w:rsid w:val="00AA4812"/>
    <w:rsid w:val="00AB1DBE"/>
    <w:rsid w:val="00AB546F"/>
    <w:rsid w:val="00AB5A5A"/>
    <w:rsid w:val="00AC7C95"/>
    <w:rsid w:val="00AD35DC"/>
    <w:rsid w:val="00AD601A"/>
    <w:rsid w:val="00AF294B"/>
    <w:rsid w:val="00B129D3"/>
    <w:rsid w:val="00B22F9C"/>
    <w:rsid w:val="00B37AAB"/>
    <w:rsid w:val="00B65DC7"/>
    <w:rsid w:val="00B82FEA"/>
    <w:rsid w:val="00BA16B8"/>
    <w:rsid w:val="00BA224A"/>
    <w:rsid w:val="00BA6391"/>
    <w:rsid w:val="00BB0337"/>
    <w:rsid w:val="00BC30F0"/>
    <w:rsid w:val="00BE593A"/>
    <w:rsid w:val="00C02156"/>
    <w:rsid w:val="00C17324"/>
    <w:rsid w:val="00C32CDD"/>
    <w:rsid w:val="00C47B0B"/>
    <w:rsid w:val="00C64092"/>
    <w:rsid w:val="00CC6576"/>
    <w:rsid w:val="00CD6FAA"/>
    <w:rsid w:val="00D101ED"/>
    <w:rsid w:val="00D10C32"/>
    <w:rsid w:val="00D11A40"/>
    <w:rsid w:val="00D122B9"/>
    <w:rsid w:val="00D22BA4"/>
    <w:rsid w:val="00D31AF3"/>
    <w:rsid w:val="00D37EC1"/>
    <w:rsid w:val="00D4531E"/>
    <w:rsid w:val="00D53E4B"/>
    <w:rsid w:val="00D83221"/>
    <w:rsid w:val="00D8711F"/>
    <w:rsid w:val="00DA5F74"/>
    <w:rsid w:val="00DA6FDA"/>
    <w:rsid w:val="00DB5228"/>
    <w:rsid w:val="00DC574F"/>
    <w:rsid w:val="00DC60D4"/>
    <w:rsid w:val="00DD0BA5"/>
    <w:rsid w:val="00DD2131"/>
    <w:rsid w:val="00DF3148"/>
    <w:rsid w:val="00E163CF"/>
    <w:rsid w:val="00E16A20"/>
    <w:rsid w:val="00E20611"/>
    <w:rsid w:val="00E24AD1"/>
    <w:rsid w:val="00E318D2"/>
    <w:rsid w:val="00E356E9"/>
    <w:rsid w:val="00E44347"/>
    <w:rsid w:val="00E50312"/>
    <w:rsid w:val="00E57932"/>
    <w:rsid w:val="00EB05F1"/>
    <w:rsid w:val="00EB5172"/>
    <w:rsid w:val="00EC5044"/>
    <w:rsid w:val="00F005CF"/>
    <w:rsid w:val="00F04D6D"/>
    <w:rsid w:val="00F06A37"/>
    <w:rsid w:val="00F506A5"/>
    <w:rsid w:val="00F6458A"/>
    <w:rsid w:val="00F66F37"/>
    <w:rsid w:val="00F77BEA"/>
    <w:rsid w:val="00F95138"/>
    <w:rsid w:val="00FB3015"/>
    <w:rsid w:val="00FD1B3A"/>
    <w:rsid w:val="00FD3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3BB0BF"/>
  <w15:chartTrackingRefBased/>
  <w15:docId w15:val="{2BAE3AED-FD21-4EB9-A24C-FD3B7A19E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2"/>
      </w:numPr>
      <w:jc w:val="both"/>
      <w:outlineLvl w:val="0"/>
    </w:p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7z0">
    <w:name w:val="WW8Num7z0"/>
    <w:rPr>
      <w:rFonts w:ascii="Symbol" w:hAnsi="Symbol"/>
    </w:rPr>
  </w:style>
  <w:style w:type="character" w:customStyle="1" w:styleId="WW8Num10z0">
    <w:name w:val="WW8Num10z0"/>
    <w:rPr>
      <w:rFonts w:ascii="StarSymbol" w:hAnsi="StarSymbol"/>
    </w:rPr>
  </w:style>
  <w:style w:type="character" w:customStyle="1" w:styleId="WW-Absatz-Standardschriftart11">
    <w:name w:val="WW-Absatz-Standardschriftart11"/>
  </w:style>
  <w:style w:type="character" w:customStyle="1" w:styleId="WW8Num8z0">
    <w:name w:val="WW8Num8z0"/>
    <w:rPr>
      <w:rFonts w:ascii="StarSymbol" w:hAnsi="StarSymbol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4z0">
    <w:name w:val="WW8Num14z0"/>
    <w:rPr>
      <w:rFonts w:ascii="Symbol" w:hAnsi="Symbol" w:cs="StarSymbol"/>
      <w:sz w:val="18"/>
      <w:szCs w:val="18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4">
    <w:name w:val="WW8Num14z4"/>
    <w:rPr>
      <w:rFonts w:ascii="Courier New" w:hAnsi="Courier New" w:cs="Courier New"/>
    </w:rPr>
  </w:style>
  <w:style w:type="character" w:customStyle="1" w:styleId="Domylnaczcionkaakapitu2">
    <w:name w:val="Domyślna czcionka akapitu2"/>
  </w:style>
  <w:style w:type="character" w:customStyle="1" w:styleId="WW-Absatz-Standardschriftart111">
    <w:name w:val="WW-Absatz-Standardschriftart111"/>
  </w:style>
  <w:style w:type="character" w:customStyle="1" w:styleId="WW8Num11z0">
    <w:name w:val="WW8Num11z0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-Absatz-Standardschriftart1111">
    <w:name w:val="WW-Absatz-Standardschriftart1111"/>
  </w:style>
  <w:style w:type="character" w:customStyle="1" w:styleId="WW8Num3z0">
    <w:name w:val="WW8Num3z0"/>
    <w:rPr>
      <w:rFonts w:ascii="Symbol" w:hAnsi="Symbol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5z0">
    <w:name w:val="WW8Num25z0"/>
    <w:rPr>
      <w:rFonts w:ascii="Symbol" w:hAnsi="Symbol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7z0">
    <w:name w:val="WW8Num27z0"/>
    <w:rPr>
      <w:rFonts w:ascii="Symbol" w:hAnsi="Symbol"/>
    </w:rPr>
  </w:style>
  <w:style w:type="character" w:customStyle="1" w:styleId="WW8Num28z1">
    <w:name w:val="WW8Num28z1"/>
    <w:rPr>
      <w:rFonts w:ascii="Symbol" w:hAnsi="Symbol"/>
    </w:rPr>
  </w:style>
  <w:style w:type="character" w:customStyle="1" w:styleId="WW8Num34z0">
    <w:name w:val="WW8Num34z0"/>
    <w:rPr>
      <w:rFonts w:ascii="Symbol" w:hAnsi="Symbol"/>
    </w:rPr>
  </w:style>
  <w:style w:type="character" w:customStyle="1" w:styleId="WW8Num35z0">
    <w:name w:val="WW8Num35z0"/>
    <w:rPr>
      <w:rFonts w:ascii="Symbol" w:hAnsi="Symbol"/>
    </w:rPr>
  </w:style>
  <w:style w:type="character" w:customStyle="1" w:styleId="WW8Num41z1">
    <w:name w:val="WW8Num41z1"/>
    <w:rPr>
      <w:rFonts w:ascii="Times New Roman" w:eastAsia="Times New Roman" w:hAnsi="Times New Roman" w:cs="Times New Roman"/>
    </w:rPr>
  </w:style>
  <w:style w:type="character" w:customStyle="1" w:styleId="WW8Num42z0">
    <w:name w:val="WW8Num42z0"/>
    <w:rPr>
      <w:rFonts w:ascii="Symbol" w:hAnsi="Symbol"/>
    </w:rPr>
  </w:style>
  <w:style w:type="character" w:customStyle="1" w:styleId="WW8Num42z1">
    <w:name w:val="WW8Num42z1"/>
    <w:rPr>
      <w:rFonts w:ascii="Courier New" w:hAnsi="Courier New"/>
    </w:rPr>
  </w:style>
  <w:style w:type="character" w:customStyle="1" w:styleId="WW8Num42z2">
    <w:name w:val="WW8Num42z2"/>
    <w:rPr>
      <w:rFonts w:ascii="Wingdings" w:hAnsi="Wingdings"/>
    </w:rPr>
  </w:style>
  <w:style w:type="character" w:customStyle="1" w:styleId="WW8Num43z1">
    <w:name w:val="WW8Num43z1"/>
    <w:rPr>
      <w:rFonts w:ascii="Wingdings" w:hAnsi="Wingdings"/>
    </w:rPr>
  </w:style>
  <w:style w:type="character" w:customStyle="1" w:styleId="WW8Num44z0">
    <w:name w:val="WW8Num44z0"/>
    <w:rPr>
      <w:rFonts w:ascii="Symbol" w:hAnsi="Symbol"/>
    </w:rPr>
  </w:style>
  <w:style w:type="character" w:customStyle="1" w:styleId="WW8Num46z0">
    <w:name w:val="WW8Num46z0"/>
    <w:rPr>
      <w:rFonts w:ascii="Symbol" w:hAnsi="Symbol"/>
    </w:rPr>
  </w:style>
  <w:style w:type="character" w:customStyle="1" w:styleId="WW8Num46z1">
    <w:name w:val="WW8Num46z1"/>
    <w:rPr>
      <w:rFonts w:ascii="Courier New" w:hAnsi="Courier New"/>
    </w:rPr>
  </w:style>
  <w:style w:type="character" w:customStyle="1" w:styleId="WW8Num46z2">
    <w:name w:val="WW8Num46z2"/>
    <w:rPr>
      <w:rFonts w:ascii="Wingdings" w:hAnsi="Wingdings"/>
    </w:rPr>
  </w:style>
  <w:style w:type="character" w:customStyle="1" w:styleId="WW8Num49z0">
    <w:name w:val="WW8Num49z0"/>
    <w:rPr>
      <w:rFonts w:ascii="Symbol" w:hAnsi="Symbol"/>
    </w:rPr>
  </w:style>
  <w:style w:type="character" w:customStyle="1" w:styleId="WW8Num51z0">
    <w:name w:val="WW8Num51z0"/>
    <w:rPr>
      <w:rFonts w:ascii="Symbol" w:hAnsi="Symbol"/>
    </w:rPr>
  </w:style>
  <w:style w:type="character" w:customStyle="1" w:styleId="WW8Num51z1">
    <w:name w:val="WW8Num51z1"/>
    <w:rPr>
      <w:rFonts w:ascii="Courier New" w:hAnsi="Courier New"/>
    </w:rPr>
  </w:style>
  <w:style w:type="character" w:customStyle="1" w:styleId="WW8Num51z2">
    <w:name w:val="WW8Num51z2"/>
    <w:rPr>
      <w:rFonts w:ascii="Wingdings" w:hAnsi="Wingdings"/>
    </w:rPr>
  </w:style>
  <w:style w:type="character" w:customStyle="1" w:styleId="WW8Num54z0">
    <w:name w:val="WW8Num54z0"/>
    <w:rPr>
      <w:rFonts w:ascii="Symbol" w:hAnsi="Symbol"/>
    </w:rPr>
  </w:style>
  <w:style w:type="character" w:customStyle="1" w:styleId="WW8Num58z0">
    <w:name w:val="WW8Num58z0"/>
    <w:rPr>
      <w:rFonts w:ascii="Symbol" w:hAnsi="Symbol"/>
    </w:rPr>
  </w:style>
  <w:style w:type="character" w:customStyle="1" w:styleId="WW8Num59z0">
    <w:name w:val="WW8Num59z0"/>
    <w:rPr>
      <w:rFonts w:ascii="Symbol" w:hAnsi="Symbol"/>
    </w:rPr>
  </w:style>
  <w:style w:type="character" w:customStyle="1" w:styleId="WW8Num63z0">
    <w:name w:val="WW8Num63z0"/>
    <w:rPr>
      <w:rFonts w:ascii="Symbol" w:hAnsi="Symbol"/>
    </w:rPr>
  </w:style>
  <w:style w:type="character" w:customStyle="1" w:styleId="WW8Num68z0">
    <w:name w:val="WW8Num68z0"/>
    <w:rPr>
      <w:rFonts w:ascii="Symbol" w:hAnsi="Symbol"/>
    </w:rPr>
  </w:style>
  <w:style w:type="character" w:customStyle="1" w:styleId="WW8Num69z0">
    <w:name w:val="WW8Num69z0"/>
    <w:rPr>
      <w:rFonts w:ascii="Symbol" w:hAnsi="Symbol"/>
    </w:rPr>
  </w:style>
  <w:style w:type="character" w:customStyle="1" w:styleId="WW8Num70z0">
    <w:name w:val="WW8Num70z0"/>
    <w:rPr>
      <w:rFonts w:ascii="Symbol" w:hAnsi="Symbol"/>
    </w:rPr>
  </w:style>
  <w:style w:type="character" w:customStyle="1" w:styleId="WW8Num70z1">
    <w:name w:val="WW8Num70z1"/>
    <w:rPr>
      <w:rFonts w:ascii="Courier New" w:hAnsi="Courier New"/>
    </w:rPr>
  </w:style>
  <w:style w:type="character" w:customStyle="1" w:styleId="WW8Num70z2">
    <w:name w:val="WW8Num70z2"/>
    <w:rPr>
      <w:rFonts w:ascii="Wingdings" w:hAnsi="Wingdings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Pr>
      <w:b/>
      <w:u w:val="single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styleId="Tytu">
    <w:name w:val="Title"/>
    <w:basedOn w:val="Normalny"/>
    <w:next w:val="Podtytu"/>
    <w:qFormat/>
    <w:pPr>
      <w:jc w:val="center"/>
    </w:pPr>
    <w:rPr>
      <w:b/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firstLine="708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Tekstpodstawowy21">
    <w:name w:val="Tekst podstawowy 21"/>
    <w:basedOn w:val="Normalny"/>
    <w:pPr>
      <w:jc w:val="both"/>
    </w:pPr>
  </w:style>
  <w:style w:type="paragraph" w:customStyle="1" w:styleId="Tekstpodstawowywcity21">
    <w:name w:val="Tekst podstawowy wcięty 21"/>
    <w:basedOn w:val="Normalny"/>
    <w:pPr>
      <w:ind w:firstLine="900"/>
    </w:pPr>
    <w:rPr>
      <w:szCs w:val="24"/>
    </w:rPr>
  </w:style>
  <w:style w:type="paragraph" w:customStyle="1" w:styleId="Tekstpodstawowywcity31">
    <w:name w:val="Tekst podstawowy wcięty 31"/>
    <w:basedOn w:val="Normalny"/>
    <w:pPr>
      <w:ind w:left="426" w:hanging="426"/>
      <w:jc w:val="both"/>
    </w:pPr>
  </w:style>
  <w:style w:type="paragraph" w:customStyle="1" w:styleId="Zawartoramki">
    <w:name w:val="Zawartość ramki"/>
    <w:basedOn w:val="Tekstpodstawowy"/>
  </w:style>
  <w:style w:type="paragraph" w:customStyle="1" w:styleId="pkt1">
    <w:name w:val="pkt1"/>
    <w:basedOn w:val="Normalny"/>
    <w:rsid w:val="00971D02"/>
    <w:pPr>
      <w:suppressAutoHyphens w:val="0"/>
      <w:autoSpaceDE w:val="0"/>
      <w:autoSpaceDN w:val="0"/>
      <w:spacing w:before="60" w:after="60"/>
      <w:ind w:left="850" w:hanging="425"/>
      <w:jc w:val="both"/>
    </w:pPr>
    <w:rPr>
      <w:rFonts w:ascii="Univers-PL" w:hAnsi="Univers-PL"/>
      <w:sz w:val="19"/>
      <w:szCs w:val="19"/>
      <w:lang w:eastAsia="pl-PL"/>
    </w:rPr>
  </w:style>
  <w:style w:type="paragraph" w:customStyle="1" w:styleId="paragraf">
    <w:name w:val="paragraf"/>
    <w:basedOn w:val="Normalny"/>
    <w:rsid w:val="00DF3148"/>
    <w:pPr>
      <w:numPr>
        <w:numId w:val="9"/>
      </w:numPr>
      <w:suppressAutoHyphens w:val="0"/>
      <w:spacing w:before="240" w:after="120"/>
      <w:jc w:val="center"/>
    </w:pPr>
    <w:rPr>
      <w:rFonts w:ascii="Verdana" w:hAnsi="Verdana"/>
      <w:b/>
      <w:sz w:val="22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1DAE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2A1DAE"/>
    <w:rPr>
      <w:rFonts w:ascii="Tahoma" w:hAnsi="Tahoma" w:cs="Tahoma"/>
      <w:sz w:val="16"/>
      <w:szCs w:val="16"/>
      <w:lang w:eastAsia="ar-SA"/>
    </w:rPr>
  </w:style>
  <w:style w:type="character" w:customStyle="1" w:styleId="StopkaZnak">
    <w:name w:val="Stopka Znak"/>
    <w:link w:val="Stopka"/>
    <w:uiPriority w:val="99"/>
    <w:rsid w:val="006606FF"/>
    <w:rPr>
      <w:sz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4F5B"/>
    <w:rPr>
      <w:sz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84F5B"/>
    <w:rPr>
      <w:lang w:eastAsia="ar-SA"/>
    </w:rPr>
  </w:style>
  <w:style w:type="character" w:styleId="Odwoanieprzypisudolnego">
    <w:name w:val="footnote reference"/>
    <w:uiPriority w:val="99"/>
    <w:semiHidden/>
    <w:unhideWhenUsed/>
    <w:rsid w:val="00084F5B"/>
    <w:rPr>
      <w:vertAlign w:val="superscript"/>
    </w:rPr>
  </w:style>
  <w:style w:type="character" w:styleId="Uwydatnienie">
    <w:name w:val="Emphasis"/>
    <w:uiPriority w:val="20"/>
    <w:qFormat/>
    <w:rsid w:val="0066437D"/>
    <w:rPr>
      <w:i/>
      <w:iCs/>
    </w:rPr>
  </w:style>
  <w:style w:type="paragraph" w:customStyle="1" w:styleId="gog">
    <w:name w:val="gog"/>
    <w:basedOn w:val="Normalny"/>
    <w:rsid w:val="0066437D"/>
    <w:pPr>
      <w:suppressAutoHyphens w:val="0"/>
      <w:spacing w:before="100" w:beforeAutospacing="1" w:after="100" w:afterAutospacing="1"/>
    </w:pPr>
    <w:rPr>
      <w:sz w:val="22"/>
      <w:szCs w:val="24"/>
      <w:lang w:eastAsia="pl-PL"/>
    </w:rPr>
  </w:style>
  <w:style w:type="character" w:customStyle="1" w:styleId="st">
    <w:name w:val="st"/>
    <w:basedOn w:val="Domylnaczcionkaakapitu"/>
    <w:rsid w:val="0066437D"/>
  </w:style>
  <w:style w:type="paragraph" w:styleId="Akapitzlist">
    <w:name w:val="List Paragraph"/>
    <w:aliases w:val="Akapit z listą BS,wypunktowanie,Numerowanie,sw tekst"/>
    <w:basedOn w:val="Normalny"/>
    <w:link w:val="AkapitzlistZnak"/>
    <w:uiPriority w:val="34"/>
    <w:qFormat/>
    <w:rsid w:val="0066437D"/>
    <w:pPr>
      <w:suppressAutoHyphens w:val="0"/>
      <w:overflowPunct w:val="0"/>
      <w:autoSpaceDE w:val="0"/>
      <w:autoSpaceDN w:val="0"/>
      <w:adjustRightInd w:val="0"/>
      <w:ind w:left="708"/>
    </w:pPr>
    <w:rPr>
      <w:rFonts w:ascii="MS Sans Serif" w:hAnsi="MS Sans Serif"/>
      <w:sz w:val="20"/>
      <w:lang w:val="en-US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24A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4AD1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4AD1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4A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4AD1"/>
    <w:rPr>
      <w:b/>
      <w:bCs/>
      <w:lang w:eastAsia="ar-SA"/>
    </w:rPr>
  </w:style>
  <w:style w:type="character" w:customStyle="1" w:styleId="AkapitzlistZnak">
    <w:name w:val="Akapit z listą Znak"/>
    <w:aliases w:val="Akapit z listą BS Znak,wypunktowanie Znak,Numerowanie Znak,sw tekst Znak"/>
    <w:link w:val="Akapitzlist"/>
    <w:qFormat/>
    <w:locked/>
    <w:rsid w:val="00E24AD1"/>
    <w:rPr>
      <w:rFonts w:ascii="MS Sans Serif" w:hAnsi="MS Sans Seri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28DB9-C41E-4A29-A84F-6539F5F1E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3575</Words>
  <Characters>21453</Characters>
  <Application>Microsoft Office Word</Application>
  <DocSecurity>0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Microsoft</Company>
  <LinksUpToDate>false</LinksUpToDate>
  <CharactersWithSpaces>24979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Urząd Miejski</dc:creator>
  <cp:keywords/>
  <cp:lastModifiedBy>sszczepanik</cp:lastModifiedBy>
  <cp:revision>4</cp:revision>
  <cp:lastPrinted>2021-11-09T09:15:00Z</cp:lastPrinted>
  <dcterms:created xsi:type="dcterms:W3CDTF">2021-11-09T09:08:00Z</dcterms:created>
  <dcterms:modified xsi:type="dcterms:W3CDTF">2021-11-09T09:15:00Z</dcterms:modified>
</cp:coreProperties>
</file>